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9BFD" w14:textId="25447350" w:rsidR="00364C01" w:rsidRPr="00364C01" w:rsidRDefault="0051429D" w:rsidP="00364C01">
      <w:pPr>
        <w:pStyle w:val="Heading1"/>
        <w:ind w:left="-1418"/>
        <w:rPr>
          <w:b/>
          <w:caps w:val="0"/>
          <w:color w:val="000000" w:themeColor="text1"/>
          <w:spacing w:val="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58240" behindDoc="0" locked="0" layoutInCell="1" allowOverlap="1" wp14:anchorId="2D5A84E2" wp14:editId="7F42B093">
            <wp:simplePos x="0" y="0"/>
            <wp:positionH relativeFrom="column">
              <wp:posOffset>-555625</wp:posOffset>
            </wp:positionH>
            <wp:positionV relativeFrom="paragraph">
              <wp:posOffset>-7620</wp:posOffset>
            </wp:positionV>
            <wp:extent cx="1566545" cy="198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66545" cy="1986915"/>
                    </a:xfrm>
                    <a:prstGeom prst="rect">
                      <a:avLst/>
                    </a:prstGeom>
                  </pic:spPr>
                </pic:pic>
              </a:graphicData>
            </a:graphic>
          </wp:anchor>
        </w:drawing>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r>
      <w:r w:rsid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b/>
        <w:t xml:space="preserve">                       </w:t>
      </w:r>
      <w:r w:rsidR="00364C01" w:rsidRPr="00364C01">
        <w:rPr>
          <w:b/>
          <w:caps w:val="0"/>
          <w:outline/>
          <w:color w:val="5B9BD5" w:themeColor="accent5"/>
          <w:spacing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SANDYMOUNT DODDER WHEELERS</w:t>
      </w:r>
    </w:p>
    <w:p w14:paraId="52D01917" w14:textId="594ED357" w:rsidR="00364C01" w:rsidRDefault="00364C01">
      <w:r>
        <w:t>Jjjjjj</w:t>
      </w:r>
    </w:p>
    <w:p w14:paraId="370152F0" w14:textId="23C4FE14" w:rsidR="00364C01" w:rsidRDefault="00364C01"/>
    <w:p w14:paraId="72542D03" w14:textId="674ECE86" w:rsidR="00364C01" w:rsidRDefault="00364C01" w:rsidP="00364C01"/>
    <w:p w14:paraId="33BF055F" w14:textId="77777777" w:rsidR="00F351DA" w:rsidRDefault="00F351DA" w:rsidP="00F351DA">
      <w:pPr>
        <w:tabs>
          <w:tab w:val="left" w:pos="9214"/>
        </w:tabs>
      </w:pPr>
    </w:p>
    <w:p w14:paraId="5CBBAF89" w14:textId="77777777" w:rsidR="00F351DA" w:rsidRDefault="00F351DA" w:rsidP="00F351DA">
      <w:pPr>
        <w:tabs>
          <w:tab w:val="left" w:pos="9214"/>
        </w:tabs>
      </w:pPr>
    </w:p>
    <w:p w14:paraId="4DDE61A7" w14:textId="643CEB23" w:rsidR="00364C01" w:rsidRDefault="000A0442" w:rsidP="000A0442">
      <w:pPr>
        <w:tabs>
          <w:tab w:val="left" w:pos="9214"/>
        </w:tabs>
        <w:ind w:left="-567"/>
        <w:jc w:val="center"/>
        <w:rPr>
          <w:b/>
          <w:bCs/>
          <w:color w:val="4472C4" w:themeColor="accent1"/>
          <w:sz w:val="36"/>
          <w:szCs w:val="36"/>
        </w:rPr>
      </w:pPr>
      <w:r>
        <w:rPr>
          <w:b/>
          <w:bCs/>
          <w:color w:val="4472C4" w:themeColor="accent1"/>
          <w:sz w:val="36"/>
          <w:szCs w:val="36"/>
        </w:rPr>
        <w:t>Sandymount Dodder Wheelers</w:t>
      </w:r>
    </w:p>
    <w:p w14:paraId="62F87155" w14:textId="3637C157" w:rsidR="000A0442" w:rsidRDefault="000A0442" w:rsidP="000A0442">
      <w:pPr>
        <w:tabs>
          <w:tab w:val="left" w:pos="9214"/>
        </w:tabs>
        <w:ind w:left="-567"/>
        <w:jc w:val="center"/>
        <w:rPr>
          <w:b/>
          <w:bCs/>
          <w:color w:val="4472C4" w:themeColor="accent1"/>
          <w:sz w:val="36"/>
          <w:szCs w:val="36"/>
        </w:rPr>
      </w:pPr>
      <w:r>
        <w:rPr>
          <w:b/>
          <w:bCs/>
          <w:color w:val="4472C4" w:themeColor="accent1"/>
          <w:sz w:val="36"/>
          <w:szCs w:val="36"/>
        </w:rPr>
        <w:t>Committee Meeting</w:t>
      </w:r>
      <w:r w:rsidR="000D4030">
        <w:rPr>
          <w:b/>
          <w:bCs/>
          <w:color w:val="4472C4" w:themeColor="accent1"/>
          <w:sz w:val="36"/>
          <w:szCs w:val="36"/>
        </w:rPr>
        <w:t xml:space="preserve"> Minutes</w:t>
      </w:r>
    </w:p>
    <w:p w14:paraId="1015900F" w14:textId="12A2C52A" w:rsidR="000A0442" w:rsidRDefault="000A0442" w:rsidP="000A0442">
      <w:pPr>
        <w:tabs>
          <w:tab w:val="left" w:pos="9214"/>
        </w:tabs>
        <w:ind w:left="-567"/>
        <w:jc w:val="center"/>
        <w:rPr>
          <w:b/>
          <w:bCs/>
          <w:color w:val="4472C4" w:themeColor="accent1"/>
          <w:sz w:val="36"/>
          <w:szCs w:val="36"/>
        </w:rPr>
      </w:pPr>
      <w:r>
        <w:rPr>
          <w:b/>
          <w:bCs/>
          <w:color w:val="4472C4" w:themeColor="accent1"/>
          <w:sz w:val="36"/>
          <w:szCs w:val="36"/>
        </w:rPr>
        <w:t xml:space="preserve">29 September 2021 </w:t>
      </w:r>
    </w:p>
    <w:p w14:paraId="3536340C" w14:textId="7B7783FA" w:rsidR="000A0442" w:rsidRDefault="000A0442" w:rsidP="00F351DA">
      <w:pPr>
        <w:tabs>
          <w:tab w:val="left" w:pos="9214"/>
        </w:tabs>
        <w:ind w:left="-567"/>
        <w:rPr>
          <w:b/>
          <w:bCs/>
          <w:color w:val="4472C4" w:themeColor="accent1"/>
          <w:sz w:val="36"/>
          <w:szCs w:val="36"/>
        </w:rPr>
      </w:pPr>
    </w:p>
    <w:p w14:paraId="09C79F12" w14:textId="4A8EC72F" w:rsidR="000A0442" w:rsidRDefault="000A0442" w:rsidP="000A0442">
      <w:pPr>
        <w:tabs>
          <w:tab w:val="left" w:pos="9214"/>
        </w:tabs>
        <w:ind w:left="-567"/>
        <w:rPr>
          <w:b/>
          <w:bCs/>
          <w:color w:val="4472C4" w:themeColor="accent1"/>
          <w:sz w:val="36"/>
          <w:szCs w:val="36"/>
        </w:rPr>
      </w:pPr>
      <w:r>
        <w:rPr>
          <w:b/>
          <w:bCs/>
          <w:color w:val="4472C4" w:themeColor="accent1"/>
          <w:sz w:val="36"/>
          <w:szCs w:val="36"/>
        </w:rPr>
        <w:t>Agenda</w:t>
      </w:r>
    </w:p>
    <w:p w14:paraId="5596A99B" w14:textId="1DA3E99F" w:rsidR="00B757C4" w:rsidRPr="00B757C4" w:rsidRDefault="000A0442" w:rsidP="00B757C4">
      <w:pPr>
        <w:pStyle w:val="ListParagraph"/>
        <w:numPr>
          <w:ilvl w:val="0"/>
          <w:numId w:val="22"/>
        </w:numPr>
        <w:tabs>
          <w:tab w:val="left" w:pos="9214"/>
        </w:tabs>
        <w:rPr>
          <w:b/>
          <w:bCs/>
          <w:color w:val="4472C4" w:themeColor="accent1"/>
          <w:sz w:val="24"/>
          <w:szCs w:val="24"/>
        </w:rPr>
      </w:pPr>
      <w:r>
        <w:rPr>
          <w:b/>
          <w:bCs/>
          <w:color w:val="4472C4" w:themeColor="accent1"/>
          <w:sz w:val="24"/>
          <w:szCs w:val="24"/>
        </w:rPr>
        <w:t xml:space="preserve">Minutes and Actions from August meeting </w:t>
      </w:r>
    </w:p>
    <w:p w14:paraId="5996DD0F" w14:textId="3CDF3105" w:rsidR="00B757C4" w:rsidRPr="00B757C4" w:rsidRDefault="00B757C4" w:rsidP="00B757C4">
      <w:pPr>
        <w:pStyle w:val="ListParagraph"/>
        <w:tabs>
          <w:tab w:val="left" w:pos="9214"/>
        </w:tabs>
        <w:ind w:left="-207"/>
        <w:rPr>
          <w:color w:val="4472C4" w:themeColor="accent1"/>
        </w:rPr>
      </w:pPr>
      <w:bookmarkStart w:id="0" w:name="_Hlk83903071"/>
      <w:r>
        <w:rPr>
          <w:color w:val="4472C4" w:themeColor="accent1"/>
        </w:rPr>
        <w:t xml:space="preserve">All outstanding actions completed. </w:t>
      </w:r>
    </w:p>
    <w:bookmarkEnd w:id="0"/>
    <w:p w14:paraId="7A65BFCF" w14:textId="77777777" w:rsidR="000A0442" w:rsidRDefault="000A0442" w:rsidP="000A0442">
      <w:pPr>
        <w:pStyle w:val="ListParagraph"/>
        <w:tabs>
          <w:tab w:val="left" w:pos="9214"/>
        </w:tabs>
        <w:ind w:left="-207"/>
        <w:rPr>
          <w:b/>
          <w:bCs/>
          <w:color w:val="4472C4" w:themeColor="accent1"/>
          <w:sz w:val="24"/>
          <w:szCs w:val="24"/>
        </w:rPr>
      </w:pPr>
    </w:p>
    <w:p w14:paraId="35D3800F" w14:textId="421F77D9" w:rsidR="000A0442" w:rsidRDefault="000A0442" w:rsidP="000A0442">
      <w:pPr>
        <w:pStyle w:val="ListParagraph"/>
        <w:numPr>
          <w:ilvl w:val="0"/>
          <w:numId w:val="22"/>
        </w:numPr>
        <w:tabs>
          <w:tab w:val="left" w:pos="9214"/>
        </w:tabs>
        <w:rPr>
          <w:b/>
          <w:bCs/>
          <w:color w:val="4472C4" w:themeColor="accent1"/>
          <w:sz w:val="24"/>
          <w:szCs w:val="24"/>
        </w:rPr>
      </w:pPr>
      <w:r>
        <w:rPr>
          <w:b/>
          <w:bCs/>
          <w:color w:val="4472C4" w:themeColor="accent1"/>
          <w:sz w:val="24"/>
          <w:szCs w:val="24"/>
        </w:rPr>
        <w:t xml:space="preserve">Safety and Accessibility </w:t>
      </w:r>
    </w:p>
    <w:p w14:paraId="22BADB9F" w14:textId="5B401442" w:rsidR="00B757C4" w:rsidRDefault="000A0442" w:rsidP="00B757C4">
      <w:pPr>
        <w:pStyle w:val="ListParagraph"/>
        <w:numPr>
          <w:ilvl w:val="1"/>
          <w:numId w:val="22"/>
        </w:numPr>
        <w:tabs>
          <w:tab w:val="left" w:pos="9214"/>
        </w:tabs>
        <w:rPr>
          <w:sz w:val="24"/>
          <w:szCs w:val="24"/>
        </w:rPr>
      </w:pPr>
      <w:r w:rsidRPr="00C57FBA">
        <w:rPr>
          <w:sz w:val="24"/>
          <w:szCs w:val="24"/>
        </w:rPr>
        <w:t xml:space="preserve">Supporting group leads enforce road/club rules </w:t>
      </w:r>
    </w:p>
    <w:p w14:paraId="3DE3EEE0" w14:textId="77777777" w:rsidR="00B757C4" w:rsidRDefault="00B757C4" w:rsidP="00B757C4">
      <w:pPr>
        <w:pStyle w:val="ListParagraph"/>
        <w:tabs>
          <w:tab w:val="left" w:pos="9214"/>
        </w:tabs>
        <w:ind w:left="-207"/>
        <w:rPr>
          <w:color w:val="4472C4" w:themeColor="accent1"/>
        </w:rPr>
      </w:pPr>
      <w:r>
        <w:rPr>
          <w:color w:val="4472C4" w:themeColor="accent1"/>
        </w:rPr>
        <w:t>DECISION: With winter advancing and conditions changeable, the committee decided that a simple framework for spin leaders would be created based on five or six key points and a similar reminder of the rules of the road and role of leader would be circulated to all members, signposting further information on the Cycling Ireland website.</w:t>
      </w:r>
    </w:p>
    <w:p w14:paraId="154F2FB2" w14:textId="21290650" w:rsidR="00B757C4" w:rsidRPr="00B757C4" w:rsidRDefault="00B757C4" w:rsidP="00B757C4">
      <w:pPr>
        <w:pStyle w:val="ListParagraph"/>
        <w:tabs>
          <w:tab w:val="left" w:pos="9214"/>
        </w:tabs>
        <w:ind w:left="-207"/>
        <w:rPr>
          <w:color w:val="4472C4" w:themeColor="accent1"/>
        </w:rPr>
      </w:pPr>
      <w:r w:rsidRPr="00B757C4">
        <w:rPr>
          <w:color w:val="4472C4" w:themeColor="accent1"/>
        </w:rPr>
        <w:t>ACTION: Peter to circulate a draft framework to the committee for review by second week of October</w:t>
      </w:r>
    </w:p>
    <w:p w14:paraId="52FBCD60" w14:textId="77777777" w:rsidR="00B757C4" w:rsidRPr="00B757C4" w:rsidRDefault="00B757C4" w:rsidP="00B757C4">
      <w:pPr>
        <w:pStyle w:val="ListParagraph"/>
        <w:tabs>
          <w:tab w:val="left" w:pos="9214"/>
        </w:tabs>
        <w:ind w:left="-207"/>
        <w:rPr>
          <w:color w:val="4472C4" w:themeColor="accent1"/>
        </w:rPr>
      </w:pPr>
    </w:p>
    <w:p w14:paraId="2EFC34E1" w14:textId="6AFF631D" w:rsidR="000A0442" w:rsidRDefault="000A0442" w:rsidP="000A0442">
      <w:pPr>
        <w:pStyle w:val="ListParagraph"/>
        <w:numPr>
          <w:ilvl w:val="1"/>
          <w:numId w:val="22"/>
        </w:numPr>
        <w:tabs>
          <w:tab w:val="left" w:pos="9214"/>
        </w:tabs>
        <w:rPr>
          <w:sz w:val="24"/>
          <w:szCs w:val="24"/>
        </w:rPr>
      </w:pPr>
      <w:r w:rsidRPr="00C57FBA">
        <w:rPr>
          <w:sz w:val="24"/>
          <w:szCs w:val="24"/>
        </w:rPr>
        <w:t xml:space="preserve">Incident/Accident response framework </w:t>
      </w:r>
    </w:p>
    <w:p w14:paraId="4267B7FA" w14:textId="0D1DBDD1" w:rsidR="00B757C4" w:rsidRDefault="00B757C4" w:rsidP="00B757C4">
      <w:pPr>
        <w:pStyle w:val="ListParagraph"/>
        <w:tabs>
          <w:tab w:val="left" w:pos="9214"/>
        </w:tabs>
        <w:ind w:left="-207"/>
        <w:rPr>
          <w:color w:val="4472C4" w:themeColor="accent1"/>
        </w:rPr>
      </w:pPr>
      <w:r>
        <w:rPr>
          <w:color w:val="4472C4" w:themeColor="accent1"/>
        </w:rPr>
        <w:t xml:space="preserve">REINTEGRATION AFTER AN ACCIDENT </w:t>
      </w:r>
    </w:p>
    <w:p w14:paraId="7ACD6934" w14:textId="6827DEED" w:rsidR="00B757C4" w:rsidRPr="007D29E4" w:rsidRDefault="00B757C4" w:rsidP="007D29E4">
      <w:pPr>
        <w:pStyle w:val="ListParagraph"/>
        <w:numPr>
          <w:ilvl w:val="0"/>
          <w:numId w:val="29"/>
        </w:numPr>
        <w:tabs>
          <w:tab w:val="left" w:pos="9214"/>
        </w:tabs>
        <w:rPr>
          <w:color w:val="4472C4" w:themeColor="accent1"/>
        </w:rPr>
      </w:pPr>
      <w:r>
        <w:rPr>
          <w:color w:val="4472C4" w:themeColor="accent1"/>
        </w:rPr>
        <w:t xml:space="preserve">DECISION: The committee agreed to provide optional support to members reintegrating to group spins after an accident. A member of the committee or an experience group lead would be available to ride with the member to help build confidence. </w:t>
      </w:r>
      <w:r w:rsidRPr="007D29E4">
        <w:rPr>
          <w:color w:val="4472C4" w:themeColor="accent1"/>
        </w:rPr>
        <w:t>ACTION: Dom to find best practice examples and circulate by second week of October.</w:t>
      </w:r>
    </w:p>
    <w:p w14:paraId="4918FBCD" w14:textId="5E80CDAC" w:rsidR="00B757C4" w:rsidRDefault="00B757C4" w:rsidP="00B757C4">
      <w:pPr>
        <w:pStyle w:val="ListParagraph"/>
        <w:tabs>
          <w:tab w:val="left" w:pos="9214"/>
        </w:tabs>
        <w:ind w:left="-207"/>
        <w:rPr>
          <w:color w:val="4472C4" w:themeColor="accent1"/>
        </w:rPr>
      </w:pPr>
    </w:p>
    <w:p w14:paraId="0E5F3666" w14:textId="32792BAB" w:rsidR="00B757C4" w:rsidRDefault="00B757C4" w:rsidP="00B757C4">
      <w:pPr>
        <w:pStyle w:val="ListParagraph"/>
        <w:tabs>
          <w:tab w:val="left" w:pos="9214"/>
        </w:tabs>
        <w:ind w:left="-207"/>
        <w:rPr>
          <w:color w:val="4472C4" w:themeColor="accent1"/>
        </w:rPr>
      </w:pPr>
      <w:r>
        <w:rPr>
          <w:color w:val="4472C4" w:themeColor="accent1"/>
        </w:rPr>
        <w:t>ACCIDENT RESPONSE FRAMEWORK</w:t>
      </w:r>
    </w:p>
    <w:p w14:paraId="4A376D9D" w14:textId="709C4121" w:rsidR="007D29E4" w:rsidRPr="007D29E4" w:rsidRDefault="00B757C4" w:rsidP="007D29E4">
      <w:pPr>
        <w:pStyle w:val="ListParagraph"/>
        <w:numPr>
          <w:ilvl w:val="0"/>
          <w:numId w:val="28"/>
        </w:numPr>
        <w:tabs>
          <w:tab w:val="left" w:pos="9214"/>
        </w:tabs>
        <w:rPr>
          <w:color w:val="4472C4" w:themeColor="accent1"/>
        </w:rPr>
      </w:pPr>
      <w:r>
        <w:rPr>
          <w:color w:val="4472C4" w:themeColor="accent1"/>
        </w:rPr>
        <w:t xml:space="preserve">DECISION: The group decided to implement an incident </w:t>
      </w:r>
      <w:r w:rsidR="007D29E4">
        <w:rPr>
          <w:color w:val="4472C4" w:themeColor="accent1"/>
        </w:rPr>
        <w:t xml:space="preserve">reporting form template that would be completed by the group lead and shared with the Safety Officer. </w:t>
      </w:r>
      <w:r w:rsidR="007D29E4" w:rsidRPr="007D29E4">
        <w:rPr>
          <w:color w:val="4472C4" w:themeColor="accent1"/>
        </w:rPr>
        <w:t>ACTION: Lisa to develop a template</w:t>
      </w:r>
    </w:p>
    <w:p w14:paraId="0A6ED4B9" w14:textId="13CC58D8" w:rsidR="007D29E4" w:rsidRDefault="007D29E4" w:rsidP="007D29E4">
      <w:pPr>
        <w:pStyle w:val="ListParagraph"/>
        <w:numPr>
          <w:ilvl w:val="0"/>
          <w:numId w:val="28"/>
        </w:numPr>
        <w:tabs>
          <w:tab w:val="left" w:pos="9214"/>
        </w:tabs>
        <w:rPr>
          <w:color w:val="4472C4" w:themeColor="accent1"/>
        </w:rPr>
      </w:pPr>
      <w:r w:rsidRPr="007D29E4">
        <w:rPr>
          <w:color w:val="4472C4" w:themeColor="accent1"/>
        </w:rPr>
        <w:t>DECISION: The Committee decided to remind members at the AGM of key safety messages, including clarification on insurance</w:t>
      </w:r>
      <w:r>
        <w:rPr>
          <w:color w:val="4472C4" w:themeColor="accent1"/>
        </w:rPr>
        <w:t xml:space="preserve">: ACTION The President will remind members in his AGM address </w:t>
      </w:r>
    </w:p>
    <w:p w14:paraId="6DA72D28" w14:textId="1B457F05" w:rsidR="007D29E4" w:rsidRPr="007D29E4" w:rsidRDefault="007D29E4" w:rsidP="007D29E4">
      <w:pPr>
        <w:pStyle w:val="ListParagraph"/>
        <w:numPr>
          <w:ilvl w:val="0"/>
          <w:numId w:val="28"/>
        </w:numPr>
        <w:tabs>
          <w:tab w:val="left" w:pos="9214"/>
        </w:tabs>
        <w:rPr>
          <w:color w:val="4472C4" w:themeColor="accent1"/>
        </w:rPr>
      </w:pPr>
      <w:r>
        <w:rPr>
          <w:color w:val="4472C4" w:themeColor="accent1"/>
        </w:rPr>
        <w:t xml:space="preserve">DECISION: The group decided that where a significant accident is caused by a rider on a club spin, that rider will need to go on a ‘reintegration’ spin with a Committee member before being able to rejoin group rides. This ride will have an emphasis on basic road rules and safety. </w:t>
      </w:r>
      <w:r w:rsidRPr="007D29E4">
        <w:rPr>
          <w:color w:val="4472C4" w:themeColor="accent1"/>
        </w:rPr>
        <w:t>ACTION: Dom to review best practice with other clubs</w:t>
      </w:r>
    </w:p>
    <w:p w14:paraId="3650FA52" w14:textId="77777777" w:rsidR="007D29E4" w:rsidRPr="007D29E4" w:rsidRDefault="007D29E4" w:rsidP="007D29E4">
      <w:pPr>
        <w:pStyle w:val="ListParagraph"/>
        <w:tabs>
          <w:tab w:val="left" w:pos="9214"/>
        </w:tabs>
        <w:ind w:left="513"/>
        <w:rPr>
          <w:color w:val="4472C4" w:themeColor="accent1"/>
        </w:rPr>
      </w:pPr>
    </w:p>
    <w:p w14:paraId="68F786D4" w14:textId="5B9FE3DE" w:rsidR="000A0442" w:rsidRDefault="000A0442" w:rsidP="000A0442">
      <w:pPr>
        <w:pStyle w:val="ListParagraph"/>
        <w:numPr>
          <w:ilvl w:val="1"/>
          <w:numId w:val="22"/>
        </w:numPr>
        <w:tabs>
          <w:tab w:val="left" w:pos="9214"/>
        </w:tabs>
        <w:rPr>
          <w:sz w:val="24"/>
          <w:szCs w:val="24"/>
        </w:rPr>
      </w:pPr>
      <w:r w:rsidRPr="00C57FBA">
        <w:rPr>
          <w:sz w:val="24"/>
          <w:szCs w:val="24"/>
        </w:rPr>
        <w:t xml:space="preserve">Group spin banding annual review </w:t>
      </w:r>
    </w:p>
    <w:p w14:paraId="56D8EBD6" w14:textId="76F7C633" w:rsidR="007D29E4" w:rsidRDefault="007D29E4" w:rsidP="007D29E4">
      <w:pPr>
        <w:pStyle w:val="ListParagraph"/>
        <w:numPr>
          <w:ilvl w:val="0"/>
          <w:numId w:val="30"/>
        </w:numPr>
        <w:tabs>
          <w:tab w:val="left" w:pos="9214"/>
        </w:tabs>
        <w:rPr>
          <w:color w:val="4472C4" w:themeColor="accent1"/>
        </w:rPr>
      </w:pPr>
      <w:r>
        <w:rPr>
          <w:color w:val="4472C4" w:themeColor="accent1"/>
        </w:rPr>
        <w:t>ACTION: Members will be surveyed on group ride banding (see survey section) to inform a review by the committee</w:t>
      </w:r>
    </w:p>
    <w:p w14:paraId="308A12BC" w14:textId="30B35527" w:rsidR="007D29E4" w:rsidRPr="007D29E4" w:rsidRDefault="007D29E4" w:rsidP="007D29E4">
      <w:pPr>
        <w:pStyle w:val="ListParagraph"/>
        <w:numPr>
          <w:ilvl w:val="0"/>
          <w:numId w:val="30"/>
        </w:numPr>
        <w:tabs>
          <w:tab w:val="left" w:pos="9214"/>
        </w:tabs>
        <w:rPr>
          <w:color w:val="4472C4" w:themeColor="accent1"/>
        </w:rPr>
      </w:pPr>
      <w:r>
        <w:rPr>
          <w:color w:val="4472C4" w:themeColor="accent1"/>
        </w:rPr>
        <w:t>ACTION: Group leaders should report back to Lisa if there are any rides who are not of the advertised standard on their spins</w:t>
      </w:r>
    </w:p>
    <w:p w14:paraId="1FF5B1D0" w14:textId="77777777" w:rsidR="007D29E4" w:rsidRPr="007D29E4" w:rsidRDefault="007D29E4" w:rsidP="007D29E4">
      <w:pPr>
        <w:tabs>
          <w:tab w:val="left" w:pos="9214"/>
        </w:tabs>
        <w:rPr>
          <w:sz w:val="24"/>
          <w:szCs w:val="24"/>
        </w:rPr>
      </w:pPr>
    </w:p>
    <w:p w14:paraId="68F5BEA9" w14:textId="3853B040" w:rsidR="000A0442" w:rsidRDefault="000A0442" w:rsidP="000A0442">
      <w:pPr>
        <w:pStyle w:val="ListParagraph"/>
        <w:numPr>
          <w:ilvl w:val="1"/>
          <w:numId w:val="22"/>
        </w:numPr>
        <w:tabs>
          <w:tab w:val="left" w:pos="9214"/>
        </w:tabs>
        <w:rPr>
          <w:sz w:val="24"/>
          <w:szCs w:val="24"/>
        </w:rPr>
      </w:pPr>
      <w:r w:rsidRPr="00C57FBA">
        <w:rPr>
          <w:sz w:val="24"/>
          <w:szCs w:val="24"/>
        </w:rPr>
        <w:t xml:space="preserve">Virtual spin frequency </w:t>
      </w:r>
    </w:p>
    <w:p w14:paraId="3413C234" w14:textId="1CF4D7F2" w:rsidR="007D29E4" w:rsidRPr="00B757C4" w:rsidRDefault="007D29E4" w:rsidP="007D29E4">
      <w:pPr>
        <w:pStyle w:val="ListParagraph"/>
        <w:numPr>
          <w:ilvl w:val="0"/>
          <w:numId w:val="31"/>
        </w:numPr>
        <w:tabs>
          <w:tab w:val="left" w:pos="9214"/>
        </w:tabs>
        <w:rPr>
          <w:color w:val="4472C4" w:themeColor="accent1"/>
        </w:rPr>
      </w:pPr>
      <w:r>
        <w:rPr>
          <w:color w:val="4472C4" w:themeColor="accent1"/>
        </w:rPr>
        <w:t>DECISION: The Committee decided to add a Tuesday spin option. ACTION: Dom to ask Elaine whether she would lead a morning spin to cater for those who can’t do evenings</w:t>
      </w:r>
    </w:p>
    <w:p w14:paraId="60CB58EE" w14:textId="77777777" w:rsidR="000A0442" w:rsidRPr="000A0442" w:rsidRDefault="000A0442" w:rsidP="000A0442">
      <w:pPr>
        <w:pStyle w:val="ListParagraph"/>
        <w:tabs>
          <w:tab w:val="left" w:pos="9214"/>
        </w:tabs>
        <w:ind w:left="153"/>
        <w:rPr>
          <w:color w:val="4472C4" w:themeColor="accent1"/>
          <w:sz w:val="24"/>
          <w:szCs w:val="24"/>
        </w:rPr>
      </w:pPr>
    </w:p>
    <w:p w14:paraId="7B7DBC2D" w14:textId="65C89376" w:rsidR="000A0442" w:rsidRDefault="000A0442" w:rsidP="000A0442">
      <w:pPr>
        <w:pStyle w:val="ListParagraph"/>
        <w:numPr>
          <w:ilvl w:val="0"/>
          <w:numId w:val="22"/>
        </w:numPr>
        <w:tabs>
          <w:tab w:val="left" w:pos="9214"/>
        </w:tabs>
        <w:rPr>
          <w:b/>
          <w:bCs/>
          <w:color w:val="4472C4" w:themeColor="accent1"/>
          <w:sz w:val="24"/>
          <w:szCs w:val="24"/>
        </w:rPr>
      </w:pPr>
      <w:r>
        <w:rPr>
          <w:b/>
          <w:bCs/>
          <w:color w:val="4472C4" w:themeColor="accent1"/>
          <w:sz w:val="24"/>
          <w:szCs w:val="24"/>
        </w:rPr>
        <w:t>Membership matters</w:t>
      </w:r>
    </w:p>
    <w:p w14:paraId="5ACE10F9" w14:textId="780D330E" w:rsidR="000A0442" w:rsidRDefault="000A0442" w:rsidP="000A0442">
      <w:pPr>
        <w:pStyle w:val="ListParagraph"/>
        <w:numPr>
          <w:ilvl w:val="1"/>
          <w:numId w:val="22"/>
        </w:numPr>
        <w:tabs>
          <w:tab w:val="left" w:pos="9214"/>
        </w:tabs>
        <w:rPr>
          <w:sz w:val="24"/>
          <w:szCs w:val="24"/>
        </w:rPr>
      </w:pPr>
      <w:r w:rsidRPr="00C57FBA">
        <w:rPr>
          <w:sz w:val="24"/>
          <w:szCs w:val="24"/>
        </w:rPr>
        <w:t xml:space="preserve">Latest membership update </w:t>
      </w:r>
    </w:p>
    <w:p w14:paraId="6A622F00" w14:textId="271C21F4" w:rsidR="007D29E4" w:rsidRDefault="007D29E4" w:rsidP="007D29E4">
      <w:pPr>
        <w:pStyle w:val="ListParagraph"/>
        <w:numPr>
          <w:ilvl w:val="0"/>
          <w:numId w:val="31"/>
        </w:numPr>
        <w:tabs>
          <w:tab w:val="left" w:pos="9214"/>
        </w:tabs>
        <w:rPr>
          <w:color w:val="4472C4" w:themeColor="accent1"/>
        </w:rPr>
      </w:pPr>
      <w:r>
        <w:rPr>
          <w:color w:val="4472C4" w:themeColor="accent1"/>
        </w:rPr>
        <w:t>Safety courses are now occurring once a month while member interest remains strong</w:t>
      </w:r>
    </w:p>
    <w:p w14:paraId="7D4F43E3" w14:textId="3C0CD5BE" w:rsidR="003220C1" w:rsidRPr="00B757C4" w:rsidRDefault="003220C1" w:rsidP="007D29E4">
      <w:pPr>
        <w:pStyle w:val="ListParagraph"/>
        <w:numPr>
          <w:ilvl w:val="0"/>
          <w:numId w:val="31"/>
        </w:numPr>
        <w:tabs>
          <w:tab w:val="left" w:pos="9214"/>
        </w:tabs>
        <w:rPr>
          <w:color w:val="4472C4" w:themeColor="accent1"/>
        </w:rPr>
      </w:pPr>
      <w:r>
        <w:rPr>
          <w:color w:val="4472C4" w:themeColor="accent1"/>
        </w:rPr>
        <w:t xml:space="preserve">ACTION: Committee members will provide proposed questions for the member survey by </w:t>
      </w:r>
      <w:r w:rsidR="000D4030">
        <w:rPr>
          <w:color w:val="4472C4" w:themeColor="accent1"/>
        </w:rPr>
        <w:t>6 October with Dom to provide draft survey by 8 October with a view to launching ahead of the AGM</w:t>
      </w:r>
    </w:p>
    <w:p w14:paraId="2D6C9F9E" w14:textId="77777777" w:rsidR="007D29E4" w:rsidRDefault="007D29E4" w:rsidP="007D29E4">
      <w:pPr>
        <w:pStyle w:val="ListParagraph"/>
        <w:tabs>
          <w:tab w:val="left" w:pos="9214"/>
        </w:tabs>
        <w:ind w:left="153"/>
        <w:rPr>
          <w:sz w:val="24"/>
          <w:szCs w:val="24"/>
        </w:rPr>
      </w:pPr>
    </w:p>
    <w:p w14:paraId="4745C066" w14:textId="11BA757B" w:rsidR="000A0442" w:rsidRDefault="000A0442" w:rsidP="000A0442">
      <w:pPr>
        <w:pStyle w:val="ListParagraph"/>
        <w:numPr>
          <w:ilvl w:val="1"/>
          <w:numId w:val="22"/>
        </w:numPr>
        <w:tabs>
          <w:tab w:val="left" w:pos="9214"/>
        </w:tabs>
        <w:rPr>
          <w:sz w:val="24"/>
          <w:szCs w:val="24"/>
        </w:rPr>
      </w:pPr>
      <w:r w:rsidRPr="00C57FBA">
        <w:rPr>
          <w:sz w:val="24"/>
          <w:szCs w:val="24"/>
        </w:rPr>
        <w:t xml:space="preserve">Weekly leaderboard appropriateness </w:t>
      </w:r>
    </w:p>
    <w:p w14:paraId="7CA968AE" w14:textId="198744A4" w:rsidR="007D29E4" w:rsidRPr="007D29E4" w:rsidRDefault="003220C1" w:rsidP="007D29E4">
      <w:pPr>
        <w:pStyle w:val="ListParagraph"/>
        <w:numPr>
          <w:ilvl w:val="0"/>
          <w:numId w:val="31"/>
        </w:numPr>
        <w:tabs>
          <w:tab w:val="left" w:pos="9214"/>
        </w:tabs>
        <w:rPr>
          <w:color w:val="4472C4" w:themeColor="accent1"/>
        </w:rPr>
      </w:pPr>
      <w:r>
        <w:rPr>
          <w:color w:val="4472C4" w:themeColor="accent1"/>
        </w:rPr>
        <w:t xml:space="preserve">DECISION: The committee decided that the weekly leaderboard, introduced during Covid to encourage participation, will be retired. The same names appear every week and it does not reflect the accessible and inclusive nature of the club: ACTION: Chairman/President to inform membership at the AGM, thank all those who have participated and to ask for any alternative suggestions via the member survey. </w:t>
      </w:r>
    </w:p>
    <w:p w14:paraId="4CA83097" w14:textId="77777777" w:rsidR="007D29E4" w:rsidRDefault="007D29E4" w:rsidP="007D29E4">
      <w:pPr>
        <w:pStyle w:val="ListParagraph"/>
        <w:tabs>
          <w:tab w:val="left" w:pos="9214"/>
        </w:tabs>
        <w:ind w:left="153"/>
        <w:rPr>
          <w:sz w:val="24"/>
          <w:szCs w:val="24"/>
        </w:rPr>
      </w:pPr>
    </w:p>
    <w:p w14:paraId="0A39F2EF" w14:textId="1154DC50" w:rsidR="00B82A45" w:rsidRDefault="00B82A45" w:rsidP="00B82A45">
      <w:pPr>
        <w:pStyle w:val="ListParagraph"/>
        <w:numPr>
          <w:ilvl w:val="1"/>
          <w:numId w:val="22"/>
        </w:numPr>
        <w:tabs>
          <w:tab w:val="left" w:pos="9214"/>
        </w:tabs>
        <w:rPr>
          <w:sz w:val="24"/>
          <w:szCs w:val="24"/>
        </w:rPr>
      </w:pPr>
      <w:r w:rsidRPr="00C57FBA">
        <w:rPr>
          <w:sz w:val="24"/>
          <w:szCs w:val="24"/>
        </w:rPr>
        <w:t xml:space="preserve">Preparation for AGM </w:t>
      </w:r>
    </w:p>
    <w:p w14:paraId="30C8A3B6" w14:textId="16FD4E50" w:rsidR="003220C1" w:rsidRDefault="003220C1" w:rsidP="003220C1">
      <w:pPr>
        <w:pStyle w:val="ListParagraph"/>
        <w:numPr>
          <w:ilvl w:val="0"/>
          <w:numId w:val="31"/>
        </w:numPr>
        <w:tabs>
          <w:tab w:val="left" w:pos="9214"/>
        </w:tabs>
        <w:rPr>
          <w:color w:val="4472C4" w:themeColor="accent1"/>
        </w:rPr>
      </w:pPr>
      <w:r>
        <w:rPr>
          <w:color w:val="4472C4" w:themeColor="accent1"/>
        </w:rPr>
        <w:t>The 2021 Sandymount Dodder Wheelers AGM will take place via Zoom call at 19:30 on Tuesday 19 October. ACTIONS:</w:t>
      </w:r>
    </w:p>
    <w:p w14:paraId="0EB20D6F" w14:textId="28A6EC5D" w:rsidR="003220C1" w:rsidRDefault="003220C1" w:rsidP="003220C1">
      <w:pPr>
        <w:pStyle w:val="ListParagraph"/>
        <w:numPr>
          <w:ilvl w:val="0"/>
          <w:numId w:val="32"/>
        </w:numPr>
        <w:tabs>
          <w:tab w:val="left" w:pos="9214"/>
        </w:tabs>
        <w:rPr>
          <w:color w:val="4472C4" w:themeColor="accent1"/>
        </w:rPr>
      </w:pPr>
      <w:r>
        <w:rPr>
          <w:color w:val="4472C4" w:themeColor="accent1"/>
        </w:rPr>
        <w:t xml:space="preserve">Dom to circulate the minutes from the 2020 AGM on 5 October in line with the club constitution </w:t>
      </w:r>
    </w:p>
    <w:p w14:paraId="26C6784A" w14:textId="2E5937A5" w:rsidR="003220C1" w:rsidRDefault="003220C1" w:rsidP="003220C1">
      <w:pPr>
        <w:pStyle w:val="ListParagraph"/>
        <w:numPr>
          <w:ilvl w:val="0"/>
          <w:numId w:val="32"/>
        </w:numPr>
        <w:tabs>
          <w:tab w:val="left" w:pos="9214"/>
        </w:tabs>
        <w:rPr>
          <w:color w:val="4472C4" w:themeColor="accent1"/>
        </w:rPr>
      </w:pPr>
      <w:r>
        <w:rPr>
          <w:color w:val="4472C4" w:themeColor="accent1"/>
        </w:rPr>
        <w:t xml:space="preserve">Thomas will look back on a busy and successful year of growth, despite covid challenges </w:t>
      </w:r>
    </w:p>
    <w:p w14:paraId="621FD8B6" w14:textId="266E8557" w:rsidR="003220C1" w:rsidRDefault="003220C1" w:rsidP="003220C1">
      <w:pPr>
        <w:pStyle w:val="ListParagraph"/>
        <w:numPr>
          <w:ilvl w:val="0"/>
          <w:numId w:val="32"/>
        </w:numPr>
        <w:tabs>
          <w:tab w:val="left" w:pos="9214"/>
        </w:tabs>
        <w:rPr>
          <w:color w:val="4472C4" w:themeColor="accent1"/>
        </w:rPr>
      </w:pPr>
      <w:r>
        <w:rPr>
          <w:color w:val="4472C4" w:themeColor="accent1"/>
        </w:rPr>
        <w:t xml:space="preserve">Ger will look forward to an exciting 2022 </w:t>
      </w:r>
    </w:p>
    <w:p w14:paraId="28E1A7D7" w14:textId="49B96AF2" w:rsidR="003220C1" w:rsidRDefault="003220C1" w:rsidP="003220C1">
      <w:pPr>
        <w:pStyle w:val="ListParagraph"/>
        <w:numPr>
          <w:ilvl w:val="0"/>
          <w:numId w:val="32"/>
        </w:numPr>
        <w:tabs>
          <w:tab w:val="left" w:pos="9214"/>
        </w:tabs>
        <w:rPr>
          <w:color w:val="4472C4" w:themeColor="accent1"/>
        </w:rPr>
      </w:pPr>
      <w:r>
        <w:rPr>
          <w:color w:val="4472C4" w:themeColor="accent1"/>
        </w:rPr>
        <w:t>Lisa will provide a finance update and outline that the committee took the decision that there will be no change to the membership fee for 2022</w:t>
      </w:r>
    </w:p>
    <w:p w14:paraId="694892CA" w14:textId="77777777" w:rsidR="003220C1" w:rsidRPr="003220C1" w:rsidRDefault="003220C1" w:rsidP="003220C1">
      <w:pPr>
        <w:pStyle w:val="ListParagraph"/>
        <w:tabs>
          <w:tab w:val="left" w:pos="9214"/>
        </w:tabs>
        <w:ind w:left="1233"/>
        <w:rPr>
          <w:color w:val="4472C4" w:themeColor="accent1"/>
        </w:rPr>
      </w:pPr>
    </w:p>
    <w:p w14:paraId="1DC3C490" w14:textId="77777777" w:rsidR="003220C1" w:rsidRDefault="00B82A45" w:rsidP="003220C1">
      <w:pPr>
        <w:pStyle w:val="ListParagraph"/>
        <w:numPr>
          <w:ilvl w:val="1"/>
          <w:numId w:val="22"/>
        </w:numPr>
        <w:tabs>
          <w:tab w:val="left" w:pos="9214"/>
        </w:tabs>
        <w:rPr>
          <w:sz w:val="24"/>
          <w:szCs w:val="24"/>
        </w:rPr>
      </w:pPr>
      <w:r w:rsidRPr="00C57FBA">
        <w:rPr>
          <w:sz w:val="24"/>
          <w:szCs w:val="24"/>
        </w:rPr>
        <w:t xml:space="preserve">Website update </w:t>
      </w:r>
    </w:p>
    <w:p w14:paraId="575C8CEB" w14:textId="2672C186" w:rsidR="00B82A45" w:rsidRPr="003220C1" w:rsidRDefault="003220C1" w:rsidP="003220C1">
      <w:pPr>
        <w:pStyle w:val="ListParagraph"/>
        <w:numPr>
          <w:ilvl w:val="0"/>
          <w:numId w:val="31"/>
        </w:numPr>
        <w:tabs>
          <w:tab w:val="left" w:pos="9214"/>
        </w:tabs>
        <w:rPr>
          <w:sz w:val="24"/>
          <w:szCs w:val="24"/>
        </w:rPr>
      </w:pPr>
      <w:r w:rsidRPr="003220C1">
        <w:rPr>
          <w:color w:val="4472C4" w:themeColor="accent1"/>
        </w:rPr>
        <w:t xml:space="preserve">ACTION: Lisa has circulated the link and the committee will provide feedback by next week. </w:t>
      </w:r>
      <w:r>
        <w:rPr>
          <w:color w:val="4472C4" w:themeColor="accent1"/>
        </w:rPr>
        <w:t>The website will go live on 19 October ahead of the AGM</w:t>
      </w:r>
    </w:p>
    <w:p w14:paraId="52DAC7E7" w14:textId="77777777" w:rsidR="003220C1" w:rsidRDefault="003220C1" w:rsidP="003220C1">
      <w:pPr>
        <w:pStyle w:val="ListParagraph"/>
        <w:tabs>
          <w:tab w:val="left" w:pos="9214"/>
        </w:tabs>
        <w:ind w:left="-207"/>
        <w:rPr>
          <w:b/>
          <w:bCs/>
          <w:color w:val="4472C4" w:themeColor="accent1"/>
          <w:sz w:val="24"/>
          <w:szCs w:val="24"/>
        </w:rPr>
      </w:pPr>
    </w:p>
    <w:p w14:paraId="7A9CFFEF" w14:textId="2FB877DB" w:rsidR="00B82A45" w:rsidRPr="00B82A45" w:rsidRDefault="00B82A45" w:rsidP="00B82A45">
      <w:pPr>
        <w:pStyle w:val="ListParagraph"/>
        <w:numPr>
          <w:ilvl w:val="0"/>
          <w:numId w:val="22"/>
        </w:numPr>
        <w:tabs>
          <w:tab w:val="left" w:pos="9214"/>
        </w:tabs>
        <w:rPr>
          <w:b/>
          <w:bCs/>
          <w:color w:val="4472C4" w:themeColor="accent1"/>
          <w:sz w:val="24"/>
          <w:szCs w:val="24"/>
        </w:rPr>
      </w:pPr>
      <w:r w:rsidRPr="00B82A45">
        <w:rPr>
          <w:b/>
          <w:bCs/>
          <w:color w:val="4472C4" w:themeColor="accent1"/>
          <w:sz w:val="24"/>
          <w:szCs w:val="24"/>
        </w:rPr>
        <w:t xml:space="preserve">Activities and Events </w:t>
      </w:r>
    </w:p>
    <w:p w14:paraId="22C2DCCE" w14:textId="6831E910" w:rsidR="00B82A45" w:rsidRDefault="00B82A45" w:rsidP="00B82A45">
      <w:pPr>
        <w:pStyle w:val="ListParagraph"/>
        <w:numPr>
          <w:ilvl w:val="1"/>
          <w:numId w:val="22"/>
        </w:numPr>
        <w:tabs>
          <w:tab w:val="left" w:pos="9214"/>
        </w:tabs>
        <w:rPr>
          <w:sz w:val="24"/>
          <w:szCs w:val="24"/>
        </w:rPr>
      </w:pPr>
      <w:r w:rsidRPr="00C57FBA">
        <w:rPr>
          <w:sz w:val="24"/>
          <w:szCs w:val="24"/>
        </w:rPr>
        <w:t xml:space="preserve">Kerry: objective and route &amp; social activities planning </w:t>
      </w:r>
    </w:p>
    <w:p w14:paraId="5DC70ACA" w14:textId="7CCFE4E3" w:rsidR="003220C1" w:rsidRPr="000D4030" w:rsidRDefault="003220C1" w:rsidP="003220C1">
      <w:pPr>
        <w:pStyle w:val="ListParagraph"/>
        <w:numPr>
          <w:ilvl w:val="0"/>
          <w:numId w:val="31"/>
        </w:numPr>
        <w:tabs>
          <w:tab w:val="left" w:pos="9214"/>
        </w:tabs>
        <w:rPr>
          <w:color w:val="4472C4" w:themeColor="accent1"/>
        </w:rPr>
      </w:pPr>
      <w:r>
        <w:rPr>
          <w:color w:val="4472C4" w:themeColor="accent1"/>
        </w:rPr>
        <w:t xml:space="preserve">ACTION: the committee will come </w:t>
      </w:r>
      <w:r w:rsidR="000D4030">
        <w:rPr>
          <w:color w:val="4472C4" w:themeColor="accent1"/>
        </w:rPr>
        <w:t>prepared with key considerations to the 1 October meeting</w:t>
      </w:r>
    </w:p>
    <w:p w14:paraId="11F46777" w14:textId="77777777" w:rsidR="003220C1" w:rsidRDefault="003220C1" w:rsidP="003220C1">
      <w:pPr>
        <w:pStyle w:val="ListParagraph"/>
        <w:tabs>
          <w:tab w:val="left" w:pos="9214"/>
        </w:tabs>
        <w:ind w:left="153"/>
        <w:rPr>
          <w:sz w:val="24"/>
          <w:szCs w:val="24"/>
        </w:rPr>
      </w:pPr>
    </w:p>
    <w:p w14:paraId="18B4A7BD" w14:textId="4E8CD359" w:rsidR="00664C77" w:rsidRDefault="00B82A45" w:rsidP="00664C77">
      <w:pPr>
        <w:pStyle w:val="ListParagraph"/>
        <w:numPr>
          <w:ilvl w:val="1"/>
          <w:numId w:val="22"/>
        </w:numPr>
        <w:tabs>
          <w:tab w:val="left" w:pos="9214"/>
        </w:tabs>
        <w:rPr>
          <w:sz w:val="24"/>
          <w:szCs w:val="24"/>
        </w:rPr>
      </w:pPr>
      <w:bookmarkStart w:id="1" w:name="_Hlk83904707"/>
      <w:r w:rsidRPr="00C57FBA">
        <w:rPr>
          <w:sz w:val="24"/>
          <w:szCs w:val="24"/>
        </w:rPr>
        <w:t xml:space="preserve">Mallorca update </w:t>
      </w:r>
    </w:p>
    <w:p w14:paraId="79AAE724" w14:textId="3644AFE1" w:rsidR="000D4030" w:rsidRDefault="000D4030" w:rsidP="000D4030">
      <w:pPr>
        <w:pStyle w:val="ListParagraph"/>
        <w:numPr>
          <w:ilvl w:val="0"/>
          <w:numId w:val="31"/>
        </w:numPr>
        <w:tabs>
          <w:tab w:val="left" w:pos="9214"/>
        </w:tabs>
        <w:rPr>
          <w:color w:val="4472C4" w:themeColor="accent1"/>
        </w:rPr>
      </w:pPr>
      <w:bookmarkStart w:id="2" w:name="_Hlk83904739"/>
      <w:bookmarkEnd w:id="1"/>
      <w:r>
        <w:rPr>
          <w:color w:val="4472C4" w:themeColor="accent1"/>
        </w:rPr>
        <w:t>Joe finalising costs with the provider. Update at the next meeting (ideally with a position at the AGM)</w:t>
      </w:r>
    </w:p>
    <w:bookmarkEnd w:id="2"/>
    <w:p w14:paraId="761FA66C" w14:textId="77777777" w:rsidR="000D4030" w:rsidRDefault="000D4030" w:rsidP="000D4030">
      <w:pPr>
        <w:pStyle w:val="ListParagraph"/>
        <w:tabs>
          <w:tab w:val="left" w:pos="9214"/>
        </w:tabs>
        <w:ind w:left="410"/>
        <w:rPr>
          <w:sz w:val="24"/>
          <w:szCs w:val="24"/>
        </w:rPr>
      </w:pPr>
    </w:p>
    <w:p w14:paraId="3E8C76D5" w14:textId="7F9D24CF" w:rsidR="000D4030" w:rsidRDefault="000D4030" w:rsidP="000D4030">
      <w:pPr>
        <w:pStyle w:val="ListParagraph"/>
        <w:numPr>
          <w:ilvl w:val="1"/>
          <w:numId w:val="22"/>
        </w:numPr>
        <w:tabs>
          <w:tab w:val="left" w:pos="9214"/>
        </w:tabs>
        <w:rPr>
          <w:sz w:val="24"/>
          <w:szCs w:val="24"/>
        </w:rPr>
      </w:pPr>
      <w:r>
        <w:rPr>
          <w:sz w:val="24"/>
          <w:szCs w:val="24"/>
        </w:rPr>
        <w:t>Other Events</w:t>
      </w:r>
      <w:r w:rsidRPr="00C57FBA">
        <w:rPr>
          <w:sz w:val="24"/>
          <w:szCs w:val="24"/>
        </w:rPr>
        <w:t xml:space="preserve"> </w:t>
      </w:r>
    </w:p>
    <w:p w14:paraId="7A7C25CF" w14:textId="2CEC9EA6" w:rsidR="000D4030" w:rsidRDefault="000D4030" w:rsidP="000D4030">
      <w:pPr>
        <w:pStyle w:val="ListParagraph"/>
        <w:numPr>
          <w:ilvl w:val="0"/>
          <w:numId w:val="31"/>
        </w:numPr>
        <w:tabs>
          <w:tab w:val="left" w:pos="9214"/>
        </w:tabs>
        <w:rPr>
          <w:color w:val="4472C4" w:themeColor="accent1"/>
        </w:rPr>
      </w:pPr>
      <w:r>
        <w:rPr>
          <w:color w:val="4472C4" w:themeColor="accent1"/>
        </w:rPr>
        <w:t>The committee agreed to a programme of activities over the winter months:</w:t>
      </w:r>
    </w:p>
    <w:p w14:paraId="0C8F0B8B" w14:textId="2C5FE4DD" w:rsidR="000D4030" w:rsidRDefault="000D4030" w:rsidP="000D4030">
      <w:pPr>
        <w:pStyle w:val="ListParagraph"/>
        <w:numPr>
          <w:ilvl w:val="0"/>
          <w:numId w:val="25"/>
        </w:numPr>
        <w:tabs>
          <w:tab w:val="left" w:pos="9214"/>
        </w:tabs>
        <w:rPr>
          <w:color w:val="4472C4" w:themeColor="accent1"/>
        </w:rPr>
      </w:pPr>
      <w:r>
        <w:rPr>
          <w:color w:val="4472C4" w:themeColor="accent1"/>
        </w:rPr>
        <w:t>November 12: Club social (Thomas to consider venue)</w:t>
      </w:r>
    </w:p>
    <w:p w14:paraId="75DBAC94" w14:textId="677F02B5" w:rsidR="000D4030" w:rsidRDefault="000D4030" w:rsidP="000D4030">
      <w:pPr>
        <w:pStyle w:val="ListParagraph"/>
        <w:numPr>
          <w:ilvl w:val="0"/>
          <w:numId w:val="25"/>
        </w:numPr>
        <w:tabs>
          <w:tab w:val="left" w:pos="9214"/>
        </w:tabs>
        <w:rPr>
          <w:color w:val="4472C4" w:themeColor="accent1"/>
        </w:rPr>
      </w:pPr>
      <w:r>
        <w:rPr>
          <w:color w:val="4472C4" w:themeColor="accent1"/>
        </w:rPr>
        <w:t>January: Aidan Hammond</w:t>
      </w:r>
    </w:p>
    <w:p w14:paraId="0E97C02F" w14:textId="3AEDC42D" w:rsidR="000D4030" w:rsidRDefault="000D4030" w:rsidP="000D4030">
      <w:pPr>
        <w:pStyle w:val="ListParagraph"/>
        <w:numPr>
          <w:ilvl w:val="0"/>
          <w:numId w:val="25"/>
        </w:numPr>
        <w:tabs>
          <w:tab w:val="left" w:pos="9214"/>
        </w:tabs>
        <w:rPr>
          <w:color w:val="4472C4" w:themeColor="accent1"/>
        </w:rPr>
      </w:pPr>
      <w:r>
        <w:rPr>
          <w:color w:val="4472C4" w:themeColor="accent1"/>
        </w:rPr>
        <w:t>February: ‘The basics of road safety – bike readiness and first aid’</w:t>
      </w:r>
    </w:p>
    <w:p w14:paraId="0B94D2FB" w14:textId="07DC51CE" w:rsidR="000D4030" w:rsidRPr="000D4030" w:rsidRDefault="000D4030" w:rsidP="000D4030">
      <w:pPr>
        <w:pStyle w:val="ListParagraph"/>
        <w:numPr>
          <w:ilvl w:val="0"/>
          <w:numId w:val="31"/>
        </w:numPr>
        <w:tabs>
          <w:tab w:val="left" w:pos="9214"/>
        </w:tabs>
        <w:rPr>
          <w:color w:val="4472C4" w:themeColor="accent1"/>
        </w:rPr>
      </w:pPr>
      <w:r>
        <w:rPr>
          <w:color w:val="4472C4" w:themeColor="accent1"/>
        </w:rPr>
        <w:t xml:space="preserve">ACTION: Ger to confirm mechanic availability and Peter to ask Pat Talbot </w:t>
      </w:r>
    </w:p>
    <w:p w14:paraId="4DD81091" w14:textId="77777777" w:rsidR="00B82A45" w:rsidRPr="00B82A45" w:rsidRDefault="00B82A45" w:rsidP="00B82A45">
      <w:pPr>
        <w:pStyle w:val="ListParagraph"/>
        <w:tabs>
          <w:tab w:val="left" w:pos="9214"/>
        </w:tabs>
        <w:ind w:left="153"/>
        <w:rPr>
          <w:b/>
          <w:bCs/>
          <w:color w:val="4472C4" w:themeColor="accent1"/>
          <w:sz w:val="24"/>
          <w:szCs w:val="24"/>
        </w:rPr>
      </w:pPr>
    </w:p>
    <w:p w14:paraId="5204B7A5" w14:textId="0189F654" w:rsidR="00B82A45" w:rsidRPr="00B82A45" w:rsidRDefault="00B82A45" w:rsidP="00B82A45">
      <w:pPr>
        <w:pStyle w:val="ListParagraph"/>
        <w:numPr>
          <w:ilvl w:val="0"/>
          <w:numId w:val="22"/>
        </w:numPr>
        <w:tabs>
          <w:tab w:val="left" w:pos="9214"/>
        </w:tabs>
        <w:rPr>
          <w:b/>
          <w:bCs/>
          <w:color w:val="4472C4" w:themeColor="accent1"/>
          <w:sz w:val="24"/>
          <w:szCs w:val="24"/>
        </w:rPr>
      </w:pPr>
      <w:r w:rsidRPr="00B82A45">
        <w:rPr>
          <w:b/>
          <w:bCs/>
          <w:color w:val="4472C4" w:themeColor="accent1"/>
          <w:sz w:val="24"/>
          <w:szCs w:val="24"/>
        </w:rPr>
        <w:t>AOB</w:t>
      </w:r>
    </w:p>
    <w:p w14:paraId="1E0AB46C" w14:textId="2E6D16F8" w:rsidR="000A0442" w:rsidRPr="00B82A45" w:rsidRDefault="000A0442" w:rsidP="00B82A45">
      <w:pPr>
        <w:shd w:val="clear" w:color="auto" w:fill="FFFFFF"/>
        <w:spacing w:before="0" w:after="0" w:line="240" w:lineRule="auto"/>
        <w:rPr>
          <w:rFonts w:ascii="Arial" w:eastAsia="Times New Roman" w:hAnsi="Arial" w:cs="Arial"/>
          <w:sz w:val="24"/>
          <w:szCs w:val="24"/>
          <w:lang w:val="en-GB" w:eastAsia="en-GB"/>
        </w:rPr>
      </w:pPr>
    </w:p>
    <w:p w14:paraId="0791A4E3" w14:textId="77777777" w:rsidR="000A0442" w:rsidRDefault="000A0442" w:rsidP="00D53C26">
      <w:pPr>
        <w:ind w:right="968"/>
        <w:rPr>
          <w:sz w:val="22"/>
          <w:szCs w:val="22"/>
        </w:rPr>
      </w:pPr>
    </w:p>
    <w:p w14:paraId="1549C613" w14:textId="77777777" w:rsidR="00721799" w:rsidRPr="00721799" w:rsidRDefault="00721799" w:rsidP="00721799">
      <w:pPr>
        <w:pStyle w:val="Heading1"/>
        <w:ind w:left="-1418"/>
      </w:pPr>
    </w:p>
    <w:sectPr w:rsidR="00721799" w:rsidRPr="00721799" w:rsidSect="00485C07">
      <w:pgSz w:w="11906" w:h="16838"/>
      <w:pgMar w:top="284" w:right="707"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FA6"/>
    <w:multiLevelType w:val="hybridMultilevel"/>
    <w:tmpl w:val="B2D06E78"/>
    <w:lvl w:ilvl="0" w:tplc="4036CA90">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A21365"/>
    <w:multiLevelType w:val="hybridMultilevel"/>
    <w:tmpl w:val="9C74A1C4"/>
    <w:lvl w:ilvl="0" w:tplc="EDC2C856">
      <w:start w:val="2"/>
      <w:numFmt w:val="bullet"/>
      <w:lvlText w:val="-"/>
      <w:lvlJc w:val="left"/>
      <w:pPr>
        <w:ind w:left="1233" w:hanging="360"/>
      </w:pPr>
      <w:rPr>
        <w:rFonts w:ascii="Calibri" w:eastAsiaTheme="minorEastAsia" w:hAnsi="Calibri" w:cs="Calibri" w:hint="default"/>
      </w:rPr>
    </w:lvl>
    <w:lvl w:ilvl="1" w:tplc="08090003" w:tentative="1">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3" w15:restartNumberingAfterBreak="0">
    <w:nsid w:val="19EA4D59"/>
    <w:multiLevelType w:val="hybridMultilevel"/>
    <w:tmpl w:val="393C0566"/>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 w15:restartNumberingAfterBreak="0">
    <w:nsid w:val="25DC22B6"/>
    <w:multiLevelType w:val="hybridMultilevel"/>
    <w:tmpl w:val="AFAE4D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B0D59C6"/>
    <w:multiLevelType w:val="hybridMultilevel"/>
    <w:tmpl w:val="908A7998"/>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32E669AB"/>
    <w:multiLevelType w:val="hybridMultilevel"/>
    <w:tmpl w:val="034E427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35C45597"/>
    <w:multiLevelType w:val="hybridMultilevel"/>
    <w:tmpl w:val="CD2A82D6"/>
    <w:lvl w:ilvl="0" w:tplc="CF2420F8">
      <w:start w:val="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083B98"/>
    <w:multiLevelType w:val="hybridMultilevel"/>
    <w:tmpl w:val="D576887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9" w15:restartNumberingAfterBreak="0">
    <w:nsid w:val="462F3338"/>
    <w:multiLevelType w:val="hybridMultilevel"/>
    <w:tmpl w:val="BB4E30EE"/>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48966DF6"/>
    <w:multiLevelType w:val="hybridMultilevel"/>
    <w:tmpl w:val="83F26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33397B"/>
    <w:multiLevelType w:val="multilevel"/>
    <w:tmpl w:val="851295D6"/>
    <w:lvl w:ilvl="0">
      <w:start w:val="1"/>
      <w:numFmt w:val="decimal"/>
      <w:lvlText w:val="%1."/>
      <w:lvlJc w:val="left"/>
      <w:pPr>
        <w:ind w:left="-207" w:hanging="360"/>
      </w:pPr>
      <w:rPr>
        <w:rFonts w:hint="default"/>
      </w:rPr>
    </w:lvl>
    <w:lvl w:ilvl="1">
      <w:start w:val="1"/>
      <w:numFmt w:val="decimal"/>
      <w:isLgl/>
      <w:lvlText w:val="%1.%2"/>
      <w:lvlJc w:val="left"/>
      <w:pPr>
        <w:ind w:left="153"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12" w15:restartNumberingAfterBreak="0">
    <w:nsid w:val="6A6F6404"/>
    <w:multiLevelType w:val="hybridMultilevel"/>
    <w:tmpl w:val="5502B9E6"/>
    <w:lvl w:ilvl="0" w:tplc="EDC2C856">
      <w:start w:val="2"/>
      <w:numFmt w:val="bullet"/>
      <w:lvlText w:val="-"/>
      <w:lvlJc w:val="left"/>
      <w:pPr>
        <w:ind w:left="1130" w:hanging="360"/>
      </w:pPr>
      <w:rPr>
        <w:rFonts w:ascii="Calibri" w:eastAsiaTheme="minorEastAsia"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3" w15:restartNumberingAfterBreak="0">
    <w:nsid w:val="750D37BA"/>
    <w:multiLevelType w:val="hybridMultilevel"/>
    <w:tmpl w:val="42CA8E4E"/>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0"/>
  </w:num>
  <w:num w:numId="22">
    <w:abstractNumId w:val="11"/>
  </w:num>
  <w:num w:numId="23">
    <w:abstractNumId w:val="10"/>
  </w:num>
  <w:num w:numId="24">
    <w:abstractNumId w:val="9"/>
  </w:num>
  <w:num w:numId="25">
    <w:abstractNumId w:val="7"/>
  </w:num>
  <w:num w:numId="26">
    <w:abstractNumId w:val="3"/>
  </w:num>
  <w:num w:numId="27">
    <w:abstractNumId w:val="12"/>
  </w:num>
  <w:num w:numId="28">
    <w:abstractNumId w:val="6"/>
  </w:num>
  <w:num w:numId="29">
    <w:abstractNumId w:val="8"/>
  </w:num>
  <w:num w:numId="30">
    <w:abstractNumId w:val="5"/>
  </w:num>
  <w:num w:numId="31">
    <w:abstractNumId w:val="13"/>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01"/>
    <w:rsid w:val="00043B8A"/>
    <w:rsid w:val="000A0442"/>
    <w:rsid w:val="000D4030"/>
    <w:rsid w:val="002A7EC5"/>
    <w:rsid w:val="003220C1"/>
    <w:rsid w:val="00364C01"/>
    <w:rsid w:val="00473814"/>
    <w:rsid w:val="00485C07"/>
    <w:rsid w:val="0051429D"/>
    <w:rsid w:val="00664C77"/>
    <w:rsid w:val="00721799"/>
    <w:rsid w:val="00760EE8"/>
    <w:rsid w:val="007D29E4"/>
    <w:rsid w:val="00853C67"/>
    <w:rsid w:val="009C0663"/>
    <w:rsid w:val="00B447FE"/>
    <w:rsid w:val="00B757C4"/>
    <w:rsid w:val="00B82A45"/>
    <w:rsid w:val="00BE5EA2"/>
    <w:rsid w:val="00C40885"/>
    <w:rsid w:val="00C57FBA"/>
    <w:rsid w:val="00CF22FE"/>
    <w:rsid w:val="00D53C26"/>
    <w:rsid w:val="00D55E3C"/>
    <w:rsid w:val="00D83E47"/>
    <w:rsid w:val="00E40F64"/>
    <w:rsid w:val="00F351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B57D"/>
  <w15:chartTrackingRefBased/>
  <w15:docId w15:val="{756AC021-AEBA-4378-80A4-0DA5FBC6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01"/>
  </w:style>
  <w:style w:type="paragraph" w:styleId="Heading1">
    <w:name w:val="heading 1"/>
    <w:basedOn w:val="Normal"/>
    <w:next w:val="Normal"/>
    <w:link w:val="Heading1Char"/>
    <w:uiPriority w:val="9"/>
    <w:qFormat/>
    <w:rsid w:val="00364C0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64C0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64C01"/>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64C01"/>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64C01"/>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64C01"/>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64C01"/>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64C0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64C01"/>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C01"/>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64C01"/>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64C01"/>
    <w:rPr>
      <w:caps/>
      <w:color w:val="1F3763" w:themeColor="accent1" w:themeShade="7F"/>
      <w:spacing w:val="15"/>
    </w:rPr>
  </w:style>
  <w:style w:type="character" w:customStyle="1" w:styleId="Heading4Char">
    <w:name w:val="Heading 4 Char"/>
    <w:basedOn w:val="DefaultParagraphFont"/>
    <w:link w:val="Heading4"/>
    <w:uiPriority w:val="9"/>
    <w:semiHidden/>
    <w:rsid w:val="00364C01"/>
    <w:rPr>
      <w:caps/>
      <w:color w:val="2F5496" w:themeColor="accent1" w:themeShade="BF"/>
      <w:spacing w:val="10"/>
    </w:rPr>
  </w:style>
  <w:style w:type="character" w:customStyle="1" w:styleId="Heading5Char">
    <w:name w:val="Heading 5 Char"/>
    <w:basedOn w:val="DefaultParagraphFont"/>
    <w:link w:val="Heading5"/>
    <w:uiPriority w:val="9"/>
    <w:semiHidden/>
    <w:rsid w:val="00364C01"/>
    <w:rPr>
      <w:caps/>
      <w:color w:val="2F5496" w:themeColor="accent1" w:themeShade="BF"/>
      <w:spacing w:val="10"/>
    </w:rPr>
  </w:style>
  <w:style w:type="character" w:customStyle="1" w:styleId="Heading6Char">
    <w:name w:val="Heading 6 Char"/>
    <w:basedOn w:val="DefaultParagraphFont"/>
    <w:link w:val="Heading6"/>
    <w:uiPriority w:val="9"/>
    <w:semiHidden/>
    <w:rsid w:val="00364C01"/>
    <w:rPr>
      <w:caps/>
      <w:color w:val="2F5496" w:themeColor="accent1" w:themeShade="BF"/>
      <w:spacing w:val="10"/>
    </w:rPr>
  </w:style>
  <w:style w:type="character" w:customStyle="1" w:styleId="Heading7Char">
    <w:name w:val="Heading 7 Char"/>
    <w:basedOn w:val="DefaultParagraphFont"/>
    <w:link w:val="Heading7"/>
    <w:uiPriority w:val="9"/>
    <w:semiHidden/>
    <w:rsid w:val="00364C01"/>
    <w:rPr>
      <w:caps/>
      <w:color w:val="2F5496" w:themeColor="accent1" w:themeShade="BF"/>
      <w:spacing w:val="10"/>
    </w:rPr>
  </w:style>
  <w:style w:type="character" w:customStyle="1" w:styleId="Heading8Char">
    <w:name w:val="Heading 8 Char"/>
    <w:basedOn w:val="DefaultParagraphFont"/>
    <w:link w:val="Heading8"/>
    <w:uiPriority w:val="9"/>
    <w:semiHidden/>
    <w:rsid w:val="00364C01"/>
    <w:rPr>
      <w:caps/>
      <w:spacing w:val="10"/>
      <w:sz w:val="18"/>
      <w:szCs w:val="18"/>
    </w:rPr>
  </w:style>
  <w:style w:type="character" w:customStyle="1" w:styleId="Heading9Char">
    <w:name w:val="Heading 9 Char"/>
    <w:basedOn w:val="DefaultParagraphFont"/>
    <w:link w:val="Heading9"/>
    <w:uiPriority w:val="9"/>
    <w:semiHidden/>
    <w:rsid w:val="00364C01"/>
    <w:rPr>
      <w:i/>
      <w:iCs/>
      <w:caps/>
      <w:spacing w:val="10"/>
      <w:sz w:val="18"/>
      <w:szCs w:val="18"/>
    </w:rPr>
  </w:style>
  <w:style w:type="paragraph" w:styleId="Caption">
    <w:name w:val="caption"/>
    <w:basedOn w:val="Normal"/>
    <w:next w:val="Normal"/>
    <w:uiPriority w:val="35"/>
    <w:semiHidden/>
    <w:unhideWhenUsed/>
    <w:qFormat/>
    <w:rsid w:val="00364C01"/>
    <w:rPr>
      <w:b/>
      <w:bCs/>
      <w:color w:val="2F5496" w:themeColor="accent1" w:themeShade="BF"/>
      <w:sz w:val="16"/>
      <w:szCs w:val="16"/>
    </w:rPr>
  </w:style>
  <w:style w:type="paragraph" w:styleId="Title">
    <w:name w:val="Title"/>
    <w:basedOn w:val="Normal"/>
    <w:next w:val="Normal"/>
    <w:link w:val="TitleChar"/>
    <w:uiPriority w:val="10"/>
    <w:qFormat/>
    <w:rsid w:val="00364C0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64C01"/>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64C0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64C01"/>
    <w:rPr>
      <w:caps/>
      <w:color w:val="595959" w:themeColor="text1" w:themeTint="A6"/>
      <w:spacing w:val="10"/>
      <w:sz w:val="21"/>
      <w:szCs w:val="21"/>
    </w:rPr>
  </w:style>
  <w:style w:type="character" w:styleId="Strong">
    <w:name w:val="Strong"/>
    <w:uiPriority w:val="22"/>
    <w:qFormat/>
    <w:rsid w:val="00364C01"/>
    <w:rPr>
      <w:b/>
      <w:bCs/>
    </w:rPr>
  </w:style>
  <w:style w:type="character" w:styleId="Emphasis">
    <w:name w:val="Emphasis"/>
    <w:uiPriority w:val="20"/>
    <w:qFormat/>
    <w:rsid w:val="00364C01"/>
    <w:rPr>
      <w:caps/>
      <w:color w:val="1F3763" w:themeColor="accent1" w:themeShade="7F"/>
      <w:spacing w:val="5"/>
    </w:rPr>
  </w:style>
  <w:style w:type="paragraph" w:styleId="NoSpacing">
    <w:name w:val="No Spacing"/>
    <w:uiPriority w:val="1"/>
    <w:qFormat/>
    <w:rsid w:val="00364C01"/>
    <w:pPr>
      <w:spacing w:after="0" w:line="240" w:lineRule="auto"/>
    </w:pPr>
  </w:style>
  <w:style w:type="paragraph" w:styleId="Quote">
    <w:name w:val="Quote"/>
    <w:basedOn w:val="Normal"/>
    <w:next w:val="Normal"/>
    <w:link w:val="QuoteChar"/>
    <w:uiPriority w:val="29"/>
    <w:qFormat/>
    <w:rsid w:val="00364C01"/>
    <w:rPr>
      <w:i/>
      <w:iCs/>
      <w:sz w:val="24"/>
      <w:szCs w:val="24"/>
    </w:rPr>
  </w:style>
  <w:style w:type="character" w:customStyle="1" w:styleId="QuoteChar">
    <w:name w:val="Quote Char"/>
    <w:basedOn w:val="DefaultParagraphFont"/>
    <w:link w:val="Quote"/>
    <w:uiPriority w:val="29"/>
    <w:rsid w:val="00364C01"/>
    <w:rPr>
      <w:i/>
      <w:iCs/>
      <w:sz w:val="24"/>
      <w:szCs w:val="24"/>
    </w:rPr>
  </w:style>
  <w:style w:type="paragraph" w:styleId="IntenseQuote">
    <w:name w:val="Intense Quote"/>
    <w:basedOn w:val="Normal"/>
    <w:next w:val="Normal"/>
    <w:link w:val="IntenseQuoteChar"/>
    <w:uiPriority w:val="30"/>
    <w:qFormat/>
    <w:rsid w:val="00364C01"/>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64C01"/>
    <w:rPr>
      <w:color w:val="4472C4" w:themeColor="accent1"/>
      <w:sz w:val="24"/>
      <w:szCs w:val="24"/>
    </w:rPr>
  </w:style>
  <w:style w:type="character" w:styleId="SubtleEmphasis">
    <w:name w:val="Subtle Emphasis"/>
    <w:uiPriority w:val="19"/>
    <w:qFormat/>
    <w:rsid w:val="00364C01"/>
    <w:rPr>
      <w:i/>
      <w:iCs/>
      <w:color w:val="1F3763" w:themeColor="accent1" w:themeShade="7F"/>
    </w:rPr>
  </w:style>
  <w:style w:type="character" w:styleId="IntenseEmphasis">
    <w:name w:val="Intense Emphasis"/>
    <w:uiPriority w:val="21"/>
    <w:qFormat/>
    <w:rsid w:val="00364C01"/>
    <w:rPr>
      <w:b/>
      <w:bCs/>
      <w:caps/>
      <w:color w:val="1F3763" w:themeColor="accent1" w:themeShade="7F"/>
      <w:spacing w:val="10"/>
    </w:rPr>
  </w:style>
  <w:style w:type="character" w:styleId="SubtleReference">
    <w:name w:val="Subtle Reference"/>
    <w:uiPriority w:val="31"/>
    <w:qFormat/>
    <w:rsid w:val="00364C01"/>
    <w:rPr>
      <w:b/>
      <w:bCs/>
      <w:color w:val="4472C4" w:themeColor="accent1"/>
    </w:rPr>
  </w:style>
  <w:style w:type="character" w:styleId="IntenseReference">
    <w:name w:val="Intense Reference"/>
    <w:uiPriority w:val="32"/>
    <w:qFormat/>
    <w:rsid w:val="00364C01"/>
    <w:rPr>
      <w:b/>
      <w:bCs/>
      <w:i/>
      <w:iCs/>
      <w:caps/>
      <w:color w:val="4472C4" w:themeColor="accent1"/>
    </w:rPr>
  </w:style>
  <w:style w:type="character" w:styleId="BookTitle">
    <w:name w:val="Book Title"/>
    <w:uiPriority w:val="33"/>
    <w:qFormat/>
    <w:rsid w:val="00364C01"/>
    <w:rPr>
      <w:b/>
      <w:bCs/>
      <w:i/>
      <w:iCs/>
      <w:spacing w:val="0"/>
    </w:rPr>
  </w:style>
  <w:style w:type="paragraph" w:styleId="TOCHeading">
    <w:name w:val="TOC Heading"/>
    <w:basedOn w:val="Heading1"/>
    <w:next w:val="Normal"/>
    <w:uiPriority w:val="39"/>
    <w:semiHidden/>
    <w:unhideWhenUsed/>
    <w:qFormat/>
    <w:rsid w:val="00364C01"/>
    <w:pPr>
      <w:outlineLvl w:val="9"/>
    </w:pPr>
  </w:style>
  <w:style w:type="table" w:styleId="TableGrid">
    <w:name w:val="Table Grid"/>
    <w:basedOn w:val="TableNormal"/>
    <w:uiPriority w:val="39"/>
    <w:rsid w:val="00D53C2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53C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53C26"/>
    <w:rPr>
      <w:color w:val="0563C1" w:themeColor="hyperlink"/>
      <w:u w:val="single"/>
    </w:rPr>
  </w:style>
  <w:style w:type="character" w:styleId="UnresolvedMention">
    <w:name w:val="Unresolved Mention"/>
    <w:basedOn w:val="DefaultParagraphFont"/>
    <w:uiPriority w:val="99"/>
    <w:semiHidden/>
    <w:unhideWhenUsed/>
    <w:rsid w:val="00D53C26"/>
    <w:rPr>
      <w:color w:val="605E5C"/>
      <w:shd w:val="clear" w:color="auto" w:fill="E1DFDD"/>
    </w:rPr>
  </w:style>
  <w:style w:type="paragraph" w:styleId="ListParagraph">
    <w:name w:val="List Paragraph"/>
    <w:basedOn w:val="Normal"/>
    <w:uiPriority w:val="34"/>
    <w:qFormat/>
    <w:rsid w:val="000A0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2766">
      <w:bodyDiv w:val="1"/>
      <w:marLeft w:val="0"/>
      <w:marRight w:val="0"/>
      <w:marTop w:val="0"/>
      <w:marBottom w:val="0"/>
      <w:divBdr>
        <w:top w:val="none" w:sz="0" w:space="0" w:color="auto"/>
        <w:left w:val="none" w:sz="0" w:space="0" w:color="auto"/>
        <w:bottom w:val="none" w:sz="0" w:space="0" w:color="auto"/>
        <w:right w:val="none" w:sz="0" w:space="0" w:color="auto"/>
      </w:divBdr>
      <w:divsChild>
        <w:div w:id="581917790">
          <w:marLeft w:val="0"/>
          <w:marRight w:val="0"/>
          <w:marTop w:val="0"/>
          <w:marBottom w:val="0"/>
          <w:divBdr>
            <w:top w:val="none" w:sz="0" w:space="0" w:color="auto"/>
            <w:left w:val="none" w:sz="0" w:space="0" w:color="auto"/>
            <w:bottom w:val="none" w:sz="0" w:space="0" w:color="auto"/>
            <w:right w:val="none" w:sz="0" w:space="0" w:color="auto"/>
          </w:divBdr>
        </w:div>
        <w:div w:id="371463955">
          <w:marLeft w:val="0"/>
          <w:marRight w:val="0"/>
          <w:marTop w:val="0"/>
          <w:marBottom w:val="0"/>
          <w:divBdr>
            <w:top w:val="none" w:sz="0" w:space="0" w:color="auto"/>
            <w:left w:val="none" w:sz="0" w:space="0" w:color="auto"/>
            <w:bottom w:val="none" w:sz="0" w:space="0" w:color="auto"/>
            <w:right w:val="none" w:sz="0" w:space="0" w:color="auto"/>
          </w:divBdr>
        </w:div>
        <w:div w:id="1076244791">
          <w:marLeft w:val="0"/>
          <w:marRight w:val="0"/>
          <w:marTop w:val="0"/>
          <w:marBottom w:val="0"/>
          <w:divBdr>
            <w:top w:val="none" w:sz="0" w:space="0" w:color="auto"/>
            <w:left w:val="none" w:sz="0" w:space="0" w:color="auto"/>
            <w:bottom w:val="none" w:sz="0" w:space="0" w:color="auto"/>
            <w:right w:val="none" w:sz="0" w:space="0" w:color="auto"/>
          </w:divBdr>
        </w:div>
        <w:div w:id="315840595">
          <w:marLeft w:val="0"/>
          <w:marRight w:val="0"/>
          <w:marTop w:val="0"/>
          <w:marBottom w:val="0"/>
          <w:divBdr>
            <w:top w:val="none" w:sz="0" w:space="0" w:color="auto"/>
            <w:left w:val="none" w:sz="0" w:space="0" w:color="auto"/>
            <w:bottom w:val="none" w:sz="0" w:space="0" w:color="auto"/>
            <w:right w:val="none" w:sz="0" w:space="0" w:color="auto"/>
          </w:divBdr>
        </w:div>
        <w:div w:id="152911866">
          <w:marLeft w:val="0"/>
          <w:marRight w:val="0"/>
          <w:marTop w:val="0"/>
          <w:marBottom w:val="0"/>
          <w:divBdr>
            <w:top w:val="none" w:sz="0" w:space="0" w:color="auto"/>
            <w:left w:val="none" w:sz="0" w:space="0" w:color="auto"/>
            <w:bottom w:val="none" w:sz="0" w:space="0" w:color="auto"/>
            <w:right w:val="none" w:sz="0" w:space="0" w:color="auto"/>
          </w:divBdr>
        </w:div>
        <w:div w:id="38168485">
          <w:marLeft w:val="0"/>
          <w:marRight w:val="0"/>
          <w:marTop w:val="0"/>
          <w:marBottom w:val="0"/>
          <w:divBdr>
            <w:top w:val="none" w:sz="0" w:space="0" w:color="auto"/>
            <w:left w:val="none" w:sz="0" w:space="0" w:color="auto"/>
            <w:bottom w:val="none" w:sz="0" w:space="0" w:color="auto"/>
            <w:right w:val="none" w:sz="0" w:space="0" w:color="auto"/>
          </w:divBdr>
        </w:div>
        <w:div w:id="1086922956">
          <w:marLeft w:val="0"/>
          <w:marRight w:val="0"/>
          <w:marTop w:val="0"/>
          <w:marBottom w:val="0"/>
          <w:divBdr>
            <w:top w:val="none" w:sz="0" w:space="0" w:color="auto"/>
            <w:left w:val="none" w:sz="0" w:space="0" w:color="auto"/>
            <w:bottom w:val="none" w:sz="0" w:space="0" w:color="auto"/>
            <w:right w:val="none" w:sz="0" w:space="0" w:color="auto"/>
          </w:divBdr>
        </w:div>
        <w:div w:id="1026370363">
          <w:marLeft w:val="0"/>
          <w:marRight w:val="0"/>
          <w:marTop w:val="0"/>
          <w:marBottom w:val="0"/>
          <w:divBdr>
            <w:top w:val="none" w:sz="0" w:space="0" w:color="auto"/>
            <w:left w:val="none" w:sz="0" w:space="0" w:color="auto"/>
            <w:bottom w:val="none" w:sz="0" w:space="0" w:color="auto"/>
            <w:right w:val="none" w:sz="0" w:space="0" w:color="auto"/>
          </w:divBdr>
        </w:div>
        <w:div w:id="2069842634">
          <w:marLeft w:val="0"/>
          <w:marRight w:val="0"/>
          <w:marTop w:val="0"/>
          <w:marBottom w:val="0"/>
          <w:divBdr>
            <w:top w:val="none" w:sz="0" w:space="0" w:color="auto"/>
            <w:left w:val="none" w:sz="0" w:space="0" w:color="auto"/>
            <w:bottom w:val="none" w:sz="0" w:space="0" w:color="auto"/>
            <w:right w:val="none" w:sz="0" w:space="0" w:color="auto"/>
          </w:divBdr>
        </w:div>
        <w:div w:id="1132405673">
          <w:marLeft w:val="0"/>
          <w:marRight w:val="0"/>
          <w:marTop w:val="0"/>
          <w:marBottom w:val="0"/>
          <w:divBdr>
            <w:top w:val="none" w:sz="0" w:space="0" w:color="auto"/>
            <w:left w:val="none" w:sz="0" w:space="0" w:color="auto"/>
            <w:bottom w:val="none" w:sz="0" w:space="0" w:color="auto"/>
            <w:right w:val="none" w:sz="0" w:space="0" w:color="auto"/>
          </w:divBdr>
        </w:div>
        <w:div w:id="323358549">
          <w:marLeft w:val="0"/>
          <w:marRight w:val="0"/>
          <w:marTop w:val="0"/>
          <w:marBottom w:val="0"/>
          <w:divBdr>
            <w:top w:val="none" w:sz="0" w:space="0" w:color="auto"/>
            <w:left w:val="none" w:sz="0" w:space="0" w:color="auto"/>
            <w:bottom w:val="none" w:sz="0" w:space="0" w:color="auto"/>
            <w:right w:val="none" w:sz="0" w:space="0" w:color="auto"/>
          </w:divBdr>
        </w:div>
        <w:div w:id="761529014">
          <w:marLeft w:val="0"/>
          <w:marRight w:val="0"/>
          <w:marTop w:val="0"/>
          <w:marBottom w:val="0"/>
          <w:divBdr>
            <w:top w:val="none" w:sz="0" w:space="0" w:color="auto"/>
            <w:left w:val="none" w:sz="0" w:space="0" w:color="auto"/>
            <w:bottom w:val="none" w:sz="0" w:space="0" w:color="auto"/>
            <w:right w:val="none" w:sz="0" w:space="0" w:color="auto"/>
          </w:divBdr>
        </w:div>
        <w:div w:id="143474753">
          <w:marLeft w:val="0"/>
          <w:marRight w:val="0"/>
          <w:marTop w:val="0"/>
          <w:marBottom w:val="0"/>
          <w:divBdr>
            <w:top w:val="none" w:sz="0" w:space="0" w:color="auto"/>
            <w:left w:val="none" w:sz="0" w:space="0" w:color="auto"/>
            <w:bottom w:val="none" w:sz="0" w:space="0" w:color="auto"/>
            <w:right w:val="none" w:sz="0" w:space="0" w:color="auto"/>
          </w:divBdr>
        </w:div>
      </w:divsChild>
    </w:div>
    <w:div w:id="1643997889">
      <w:bodyDiv w:val="1"/>
      <w:marLeft w:val="0"/>
      <w:marRight w:val="0"/>
      <w:marTop w:val="0"/>
      <w:marBottom w:val="0"/>
      <w:divBdr>
        <w:top w:val="none" w:sz="0" w:space="0" w:color="auto"/>
        <w:left w:val="none" w:sz="0" w:space="0" w:color="auto"/>
        <w:bottom w:val="none" w:sz="0" w:space="0" w:color="auto"/>
        <w:right w:val="none" w:sz="0" w:space="0" w:color="auto"/>
      </w:divBdr>
      <w:divsChild>
        <w:div w:id="810319459">
          <w:marLeft w:val="0"/>
          <w:marRight w:val="0"/>
          <w:marTop w:val="0"/>
          <w:marBottom w:val="0"/>
          <w:divBdr>
            <w:top w:val="none" w:sz="0" w:space="0" w:color="auto"/>
            <w:left w:val="none" w:sz="0" w:space="0" w:color="auto"/>
            <w:bottom w:val="none" w:sz="0" w:space="0" w:color="auto"/>
            <w:right w:val="none" w:sz="0" w:space="0" w:color="auto"/>
          </w:divBdr>
        </w:div>
        <w:div w:id="1059093051">
          <w:marLeft w:val="0"/>
          <w:marRight w:val="0"/>
          <w:marTop w:val="0"/>
          <w:marBottom w:val="0"/>
          <w:divBdr>
            <w:top w:val="none" w:sz="0" w:space="0" w:color="auto"/>
            <w:left w:val="none" w:sz="0" w:space="0" w:color="auto"/>
            <w:bottom w:val="none" w:sz="0" w:space="0" w:color="auto"/>
            <w:right w:val="none" w:sz="0" w:space="0" w:color="auto"/>
          </w:divBdr>
        </w:div>
        <w:div w:id="1317732496">
          <w:marLeft w:val="0"/>
          <w:marRight w:val="0"/>
          <w:marTop w:val="0"/>
          <w:marBottom w:val="0"/>
          <w:divBdr>
            <w:top w:val="none" w:sz="0" w:space="0" w:color="auto"/>
            <w:left w:val="none" w:sz="0" w:space="0" w:color="auto"/>
            <w:bottom w:val="none" w:sz="0" w:space="0" w:color="auto"/>
            <w:right w:val="none" w:sz="0" w:space="0" w:color="auto"/>
          </w:divBdr>
        </w:div>
        <w:div w:id="566381716">
          <w:marLeft w:val="0"/>
          <w:marRight w:val="0"/>
          <w:marTop w:val="0"/>
          <w:marBottom w:val="0"/>
          <w:divBdr>
            <w:top w:val="none" w:sz="0" w:space="0" w:color="auto"/>
            <w:left w:val="none" w:sz="0" w:space="0" w:color="auto"/>
            <w:bottom w:val="none" w:sz="0" w:space="0" w:color="auto"/>
            <w:right w:val="none" w:sz="0" w:space="0" w:color="auto"/>
          </w:divBdr>
        </w:div>
        <w:div w:id="1915044512">
          <w:marLeft w:val="0"/>
          <w:marRight w:val="0"/>
          <w:marTop w:val="0"/>
          <w:marBottom w:val="0"/>
          <w:divBdr>
            <w:top w:val="none" w:sz="0" w:space="0" w:color="auto"/>
            <w:left w:val="none" w:sz="0" w:space="0" w:color="auto"/>
            <w:bottom w:val="none" w:sz="0" w:space="0" w:color="auto"/>
            <w:right w:val="none" w:sz="0" w:space="0" w:color="auto"/>
          </w:divBdr>
        </w:div>
        <w:div w:id="221598917">
          <w:marLeft w:val="0"/>
          <w:marRight w:val="0"/>
          <w:marTop w:val="0"/>
          <w:marBottom w:val="0"/>
          <w:divBdr>
            <w:top w:val="none" w:sz="0" w:space="0" w:color="auto"/>
            <w:left w:val="none" w:sz="0" w:space="0" w:color="auto"/>
            <w:bottom w:val="none" w:sz="0" w:space="0" w:color="auto"/>
            <w:right w:val="none" w:sz="0" w:space="0" w:color="auto"/>
          </w:divBdr>
        </w:div>
        <w:div w:id="497691307">
          <w:marLeft w:val="0"/>
          <w:marRight w:val="0"/>
          <w:marTop w:val="0"/>
          <w:marBottom w:val="0"/>
          <w:divBdr>
            <w:top w:val="none" w:sz="0" w:space="0" w:color="auto"/>
            <w:left w:val="none" w:sz="0" w:space="0" w:color="auto"/>
            <w:bottom w:val="none" w:sz="0" w:space="0" w:color="auto"/>
            <w:right w:val="none" w:sz="0" w:space="0" w:color="auto"/>
          </w:divBdr>
        </w:div>
        <w:div w:id="2135950481">
          <w:marLeft w:val="0"/>
          <w:marRight w:val="0"/>
          <w:marTop w:val="0"/>
          <w:marBottom w:val="0"/>
          <w:divBdr>
            <w:top w:val="none" w:sz="0" w:space="0" w:color="auto"/>
            <w:left w:val="none" w:sz="0" w:space="0" w:color="auto"/>
            <w:bottom w:val="none" w:sz="0" w:space="0" w:color="auto"/>
            <w:right w:val="none" w:sz="0" w:space="0" w:color="auto"/>
          </w:divBdr>
        </w:div>
        <w:div w:id="1212886484">
          <w:marLeft w:val="0"/>
          <w:marRight w:val="0"/>
          <w:marTop w:val="0"/>
          <w:marBottom w:val="0"/>
          <w:divBdr>
            <w:top w:val="none" w:sz="0" w:space="0" w:color="auto"/>
            <w:left w:val="none" w:sz="0" w:space="0" w:color="auto"/>
            <w:bottom w:val="none" w:sz="0" w:space="0" w:color="auto"/>
            <w:right w:val="none" w:sz="0" w:space="0" w:color="auto"/>
          </w:divBdr>
        </w:div>
        <w:div w:id="960381447">
          <w:marLeft w:val="0"/>
          <w:marRight w:val="0"/>
          <w:marTop w:val="0"/>
          <w:marBottom w:val="0"/>
          <w:divBdr>
            <w:top w:val="none" w:sz="0" w:space="0" w:color="auto"/>
            <w:left w:val="none" w:sz="0" w:space="0" w:color="auto"/>
            <w:bottom w:val="none" w:sz="0" w:space="0" w:color="auto"/>
            <w:right w:val="none" w:sz="0" w:space="0" w:color="auto"/>
          </w:divBdr>
        </w:div>
        <w:div w:id="510874354">
          <w:marLeft w:val="0"/>
          <w:marRight w:val="0"/>
          <w:marTop w:val="0"/>
          <w:marBottom w:val="0"/>
          <w:divBdr>
            <w:top w:val="none" w:sz="0" w:space="0" w:color="auto"/>
            <w:left w:val="none" w:sz="0" w:space="0" w:color="auto"/>
            <w:bottom w:val="none" w:sz="0" w:space="0" w:color="auto"/>
            <w:right w:val="none" w:sz="0" w:space="0" w:color="auto"/>
          </w:divBdr>
        </w:div>
        <w:div w:id="1037318047">
          <w:marLeft w:val="0"/>
          <w:marRight w:val="0"/>
          <w:marTop w:val="0"/>
          <w:marBottom w:val="0"/>
          <w:divBdr>
            <w:top w:val="none" w:sz="0" w:space="0" w:color="auto"/>
            <w:left w:val="none" w:sz="0" w:space="0" w:color="auto"/>
            <w:bottom w:val="none" w:sz="0" w:space="0" w:color="auto"/>
            <w:right w:val="none" w:sz="0" w:space="0" w:color="auto"/>
          </w:divBdr>
        </w:div>
        <w:div w:id="192145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Rumbles, Dominic</dc:creator>
  <cp:keywords/>
  <dc:description/>
  <cp:lastModifiedBy>Dominic Rumbles</cp:lastModifiedBy>
  <cp:revision>6</cp:revision>
  <cp:lastPrinted>2021-09-29T11:57:00Z</cp:lastPrinted>
  <dcterms:created xsi:type="dcterms:W3CDTF">2021-09-29T11:50:00Z</dcterms:created>
  <dcterms:modified xsi:type="dcterms:W3CDTF">2021-09-30T13:34:00Z</dcterms:modified>
</cp:coreProperties>
</file>