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9BFD" w14:textId="25447350" w:rsidR="00364C01" w:rsidRPr="00364C01" w:rsidRDefault="0051429D" w:rsidP="00364C01">
      <w:pPr>
        <w:pStyle w:val="Heading1"/>
        <w:ind w:left="-1418"/>
        <w:rPr>
          <w:b/>
          <w:caps w:val="0"/>
          <w:color w:val="000000" w:themeColor="text1"/>
          <w:spacing w:val="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58240" behindDoc="0" locked="0" layoutInCell="1" allowOverlap="1" wp14:anchorId="2D5A84E2" wp14:editId="7F42B093">
            <wp:simplePos x="0" y="0"/>
            <wp:positionH relativeFrom="column">
              <wp:posOffset>-555625</wp:posOffset>
            </wp:positionH>
            <wp:positionV relativeFrom="paragraph">
              <wp:posOffset>-7620</wp:posOffset>
            </wp:positionV>
            <wp:extent cx="1566545" cy="198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66545" cy="1986915"/>
                    </a:xfrm>
                    <a:prstGeom prst="rect">
                      <a:avLst/>
                    </a:prstGeom>
                  </pic:spPr>
                </pic:pic>
              </a:graphicData>
            </a:graphic>
          </wp:anchor>
        </w:drawing>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t xml:space="preserve">                       </w:t>
      </w:r>
      <w:r w:rsidR="00364C01" w:rsidRP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SANDYMOUNT DODDER WHEELERS</w:t>
      </w:r>
    </w:p>
    <w:p w14:paraId="52D01917" w14:textId="594ED357" w:rsidR="00364C01" w:rsidRDefault="00364C01">
      <w:proofErr w:type="spellStart"/>
      <w:r>
        <w:t>Jjjjjj</w:t>
      </w:r>
      <w:proofErr w:type="spellEnd"/>
    </w:p>
    <w:p w14:paraId="370152F0" w14:textId="23C4FE14" w:rsidR="00364C01" w:rsidRDefault="00364C01"/>
    <w:p w14:paraId="72542D03" w14:textId="674ECE86" w:rsidR="00364C01" w:rsidRDefault="00364C01" w:rsidP="00364C01"/>
    <w:p w14:paraId="33BF055F" w14:textId="77777777" w:rsidR="00F351DA" w:rsidRDefault="00F351DA" w:rsidP="00F351DA">
      <w:pPr>
        <w:tabs>
          <w:tab w:val="left" w:pos="9214"/>
        </w:tabs>
      </w:pPr>
    </w:p>
    <w:p w14:paraId="5CBBAF89" w14:textId="77777777" w:rsidR="00F351DA" w:rsidRDefault="00F351DA" w:rsidP="00F351DA">
      <w:pPr>
        <w:tabs>
          <w:tab w:val="left" w:pos="9214"/>
        </w:tabs>
      </w:pPr>
    </w:p>
    <w:p w14:paraId="4DDE61A7" w14:textId="643CEB23" w:rsidR="00364C01" w:rsidRDefault="000A0442" w:rsidP="000A0442">
      <w:pPr>
        <w:tabs>
          <w:tab w:val="left" w:pos="9214"/>
        </w:tabs>
        <w:ind w:left="-567"/>
        <w:jc w:val="center"/>
        <w:rPr>
          <w:b/>
          <w:bCs/>
          <w:color w:val="4472C4" w:themeColor="accent1"/>
          <w:sz w:val="36"/>
          <w:szCs w:val="36"/>
        </w:rPr>
      </w:pPr>
      <w:r>
        <w:rPr>
          <w:b/>
          <w:bCs/>
          <w:color w:val="4472C4" w:themeColor="accent1"/>
          <w:sz w:val="36"/>
          <w:szCs w:val="36"/>
        </w:rPr>
        <w:t>Sandymount Dodder Wheelers</w:t>
      </w:r>
    </w:p>
    <w:p w14:paraId="62F87155" w14:textId="3637C157" w:rsidR="000A0442" w:rsidRDefault="000A0442" w:rsidP="000A0442">
      <w:pPr>
        <w:tabs>
          <w:tab w:val="left" w:pos="9214"/>
        </w:tabs>
        <w:ind w:left="-567"/>
        <w:jc w:val="center"/>
        <w:rPr>
          <w:b/>
          <w:bCs/>
          <w:color w:val="4472C4" w:themeColor="accent1"/>
          <w:sz w:val="36"/>
          <w:szCs w:val="36"/>
        </w:rPr>
      </w:pPr>
      <w:r>
        <w:rPr>
          <w:b/>
          <w:bCs/>
          <w:color w:val="4472C4" w:themeColor="accent1"/>
          <w:sz w:val="36"/>
          <w:szCs w:val="36"/>
        </w:rPr>
        <w:t>Committee Meeting</w:t>
      </w:r>
      <w:r w:rsidR="000D4030">
        <w:rPr>
          <w:b/>
          <w:bCs/>
          <w:color w:val="4472C4" w:themeColor="accent1"/>
          <w:sz w:val="36"/>
          <w:szCs w:val="36"/>
        </w:rPr>
        <w:t xml:space="preserve"> Minutes</w:t>
      </w:r>
    </w:p>
    <w:p w14:paraId="1015900F" w14:textId="0CF08B1D" w:rsidR="000A0442" w:rsidRDefault="00D83B62" w:rsidP="000A0442">
      <w:pPr>
        <w:tabs>
          <w:tab w:val="left" w:pos="9214"/>
        </w:tabs>
        <w:ind w:left="-567"/>
        <w:jc w:val="center"/>
        <w:rPr>
          <w:b/>
          <w:bCs/>
          <w:color w:val="4472C4" w:themeColor="accent1"/>
          <w:sz w:val="36"/>
          <w:szCs w:val="36"/>
        </w:rPr>
      </w:pPr>
      <w:r>
        <w:rPr>
          <w:b/>
          <w:bCs/>
          <w:color w:val="4472C4" w:themeColor="accent1"/>
          <w:sz w:val="36"/>
          <w:szCs w:val="36"/>
        </w:rPr>
        <w:t>2</w:t>
      </w:r>
      <w:r w:rsidR="00852639">
        <w:rPr>
          <w:b/>
          <w:bCs/>
          <w:color w:val="4472C4" w:themeColor="accent1"/>
          <w:sz w:val="36"/>
          <w:szCs w:val="36"/>
        </w:rPr>
        <w:t>6 October</w:t>
      </w:r>
      <w:r w:rsidR="00B0227C">
        <w:rPr>
          <w:b/>
          <w:bCs/>
          <w:color w:val="4472C4" w:themeColor="accent1"/>
          <w:sz w:val="36"/>
          <w:szCs w:val="36"/>
        </w:rPr>
        <w:t xml:space="preserve"> </w:t>
      </w:r>
      <w:r w:rsidR="000A0442">
        <w:rPr>
          <w:b/>
          <w:bCs/>
          <w:color w:val="4472C4" w:themeColor="accent1"/>
          <w:sz w:val="36"/>
          <w:szCs w:val="36"/>
        </w:rPr>
        <w:t>202</w:t>
      </w:r>
      <w:r w:rsidR="00D3097F">
        <w:rPr>
          <w:b/>
          <w:bCs/>
          <w:color w:val="4472C4" w:themeColor="accent1"/>
          <w:sz w:val="36"/>
          <w:szCs w:val="36"/>
        </w:rPr>
        <w:t xml:space="preserve">2 </w:t>
      </w:r>
    </w:p>
    <w:p w14:paraId="3536340C" w14:textId="7B7783FA" w:rsidR="000A0442" w:rsidRDefault="000A0442" w:rsidP="00F351DA">
      <w:pPr>
        <w:tabs>
          <w:tab w:val="left" w:pos="9214"/>
        </w:tabs>
        <w:ind w:left="-567"/>
        <w:rPr>
          <w:b/>
          <w:bCs/>
          <w:color w:val="4472C4" w:themeColor="accent1"/>
          <w:sz w:val="36"/>
          <w:szCs w:val="36"/>
        </w:rPr>
      </w:pPr>
    </w:p>
    <w:p w14:paraId="570F5E28" w14:textId="0DA15F87" w:rsidR="00D3097F" w:rsidRPr="003420A7" w:rsidRDefault="00D3097F" w:rsidP="000A0442">
      <w:pPr>
        <w:tabs>
          <w:tab w:val="left" w:pos="9214"/>
        </w:tabs>
        <w:ind w:left="-567"/>
        <w:rPr>
          <w:color w:val="4472C4" w:themeColor="accent1"/>
          <w:lang w:val="en-GB"/>
        </w:rPr>
      </w:pPr>
      <w:r w:rsidRPr="0096716A">
        <w:rPr>
          <w:b/>
          <w:bCs/>
          <w:color w:val="4472C4" w:themeColor="accent1"/>
          <w:sz w:val="22"/>
          <w:szCs w:val="22"/>
          <w:lang w:val="en-GB"/>
        </w:rPr>
        <w:t xml:space="preserve">In attendance: </w:t>
      </w:r>
      <w:r w:rsidRPr="003420A7">
        <w:rPr>
          <w:color w:val="4472C4" w:themeColor="accent1"/>
          <w:lang w:val="en-GB"/>
        </w:rPr>
        <w:t xml:space="preserve">Ger </w:t>
      </w:r>
      <w:proofErr w:type="spellStart"/>
      <w:r w:rsidRPr="003420A7">
        <w:rPr>
          <w:color w:val="4472C4" w:themeColor="accent1"/>
          <w:lang w:val="en-GB"/>
        </w:rPr>
        <w:t>Cah</w:t>
      </w:r>
      <w:r w:rsidR="0096716A" w:rsidRPr="003420A7">
        <w:rPr>
          <w:color w:val="4472C4" w:themeColor="accent1"/>
          <w:lang w:val="en-GB"/>
        </w:rPr>
        <w:t>illane</w:t>
      </w:r>
      <w:proofErr w:type="spellEnd"/>
      <w:r w:rsidR="0096716A" w:rsidRPr="003420A7">
        <w:rPr>
          <w:color w:val="4472C4" w:themeColor="accent1"/>
          <w:lang w:val="en-GB"/>
        </w:rPr>
        <w:t xml:space="preserve"> (President),</w:t>
      </w:r>
      <w:r w:rsidR="0096716A" w:rsidRPr="003420A7">
        <w:rPr>
          <w:b/>
          <w:bCs/>
          <w:color w:val="4472C4" w:themeColor="accent1"/>
          <w:lang w:val="en-GB"/>
        </w:rPr>
        <w:t xml:space="preserve"> </w:t>
      </w:r>
      <w:r w:rsidR="0096716A" w:rsidRPr="003420A7">
        <w:rPr>
          <w:color w:val="4472C4" w:themeColor="accent1"/>
          <w:lang w:val="en-GB"/>
        </w:rPr>
        <w:t>Thomas Davy (Chair)</w:t>
      </w:r>
      <w:r w:rsidR="00027A80" w:rsidRPr="003420A7">
        <w:rPr>
          <w:color w:val="4472C4" w:themeColor="accent1"/>
          <w:lang w:val="en-GB"/>
        </w:rPr>
        <w:t>, Christine Mulc</w:t>
      </w:r>
      <w:r w:rsidR="0006542F" w:rsidRPr="003420A7">
        <w:rPr>
          <w:color w:val="4472C4" w:themeColor="accent1"/>
          <w:lang w:val="en-GB"/>
        </w:rPr>
        <w:t>ahy (Treasurer), Peter McCabe (</w:t>
      </w:r>
      <w:r w:rsidR="00895C37" w:rsidRPr="003420A7">
        <w:rPr>
          <w:color w:val="4472C4" w:themeColor="accent1"/>
          <w:lang w:val="en-GB"/>
        </w:rPr>
        <w:t xml:space="preserve">Welfare and Safety Officer), </w:t>
      </w:r>
      <w:r w:rsidR="00852639">
        <w:rPr>
          <w:color w:val="4472C4" w:themeColor="accent1"/>
          <w:lang w:val="en-GB"/>
        </w:rPr>
        <w:t>John Desmond, Sarah Caulfield</w:t>
      </w:r>
      <w:r w:rsidR="00895C37" w:rsidRPr="003420A7">
        <w:rPr>
          <w:color w:val="4472C4" w:themeColor="accent1"/>
          <w:lang w:val="en-GB"/>
        </w:rPr>
        <w:t xml:space="preserve">. </w:t>
      </w:r>
    </w:p>
    <w:p w14:paraId="09C79F12" w14:textId="478F146C" w:rsidR="000A0442" w:rsidRPr="0096716A" w:rsidRDefault="000A0442" w:rsidP="000A0442">
      <w:pPr>
        <w:tabs>
          <w:tab w:val="left" w:pos="9214"/>
        </w:tabs>
        <w:ind w:left="-567"/>
        <w:rPr>
          <w:b/>
          <w:bCs/>
          <w:color w:val="4472C4" w:themeColor="accent1"/>
          <w:sz w:val="36"/>
          <w:szCs w:val="36"/>
          <w:lang w:val="en-GB"/>
        </w:rPr>
      </w:pPr>
      <w:r w:rsidRPr="0096716A">
        <w:rPr>
          <w:b/>
          <w:bCs/>
          <w:color w:val="4472C4" w:themeColor="accent1"/>
          <w:sz w:val="36"/>
          <w:szCs w:val="36"/>
          <w:lang w:val="en-GB"/>
        </w:rPr>
        <w:t>Agenda</w:t>
      </w:r>
    </w:p>
    <w:p w14:paraId="5596A99B" w14:textId="5C0DEE20" w:rsidR="00B757C4" w:rsidRPr="00B757C4" w:rsidRDefault="000A0442" w:rsidP="00D51FE8">
      <w:pPr>
        <w:pStyle w:val="ListParagraph"/>
        <w:numPr>
          <w:ilvl w:val="0"/>
          <w:numId w:val="1"/>
        </w:numPr>
        <w:tabs>
          <w:tab w:val="left" w:pos="9214"/>
        </w:tabs>
        <w:rPr>
          <w:b/>
          <w:bCs/>
          <w:color w:val="4472C4" w:themeColor="accent1"/>
          <w:sz w:val="24"/>
          <w:szCs w:val="24"/>
        </w:rPr>
      </w:pPr>
      <w:bookmarkStart w:id="0" w:name="_Hlk92865918"/>
      <w:r>
        <w:rPr>
          <w:b/>
          <w:bCs/>
          <w:color w:val="4472C4" w:themeColor="accent1"/>
          <w:sz w:val="24"/>
          <w:szCs w:val="24"/>
        </w:rPr>
        <w:t xml:space="preserve">Minutes and Actions from </w:t>
      </w:r>
      <w:r w:rsidR="00852639">
        <w:rPr>
          <w:b/>
          <w:bCs/>
          <w:color w:val="4472C4" w:themeColor="accent1"/>
          <w:sz w:val="24"/>
          <w:szCs w:val="24"/>
        </w:rPr>
        <w:t>23 August</w:t>
      </w:r>
      <w:r w:rsidR="00B0227C">
        <w:rPr>
          <w:b/>
          <w:bCs/>
          <w:color w:val="4472C4" w:themeColor="accent1"/>
          <w:sz w:val="24"/>
          <w:szCs w:val="24"/>
        </w:rPr>
        <w:t xml:space="preserve"> </w:t>
      </w:r>
      <w:r>
        <w:rPr>
          <w:b/>
          <w:bCs/>
          <w:color w:val="4472C4" w:themeColor="accent1"/>
          <w:sz w:val="24"/>
          <w:szCs w:val="24"/>
        </w:rPr>
        <w:t xml:space="preserve">meeting </w:t>
      </w:r>
    </w:p>
    <w:p w14:paraId="0925F86D" w14:textId="10B81982" w:rsidR="00376F83" w:rsidRDefault="00D3097F" w:rsidP="00895C37">
      <w:pPr>
        <w:pStyle w:val="ListParagraph"/>
        <w:tabs>
          <w:tab w:val="left" w:pos="9214"/>
        </w:tabs>
        <w:ind w:left="-207"/>
        <w:rPr>
          <w:color w:val="4472C4" w:themeColor="accent1"/>
        </w:rPr>
      </w:pPr>
      <w:bookmarkStart w:id="1" w:name="_Hlk83903071"/>
      <w:bookmarkEnd w:id="0"/>
      <w:r>
        <w:rPr>
          <w:color w:val="4472C4" w:themeColor="accent1"/>
        </w:rPr>
        <w:t xml:space="preserve">All matters </w:t>
      </w:r>
      <w:r w:rsidR="00D83B62">
        <w:rPr>
          <w:color w:val="4472C4" w:themeColor="accent1"/>
        </w:rPr>
        <w:t>actioned or completed</w:t>
      </w:r>
      <w:r w:rsidR="00B0227C">
        <w:rPr>
          <w:color w:val="4472C4" w:themeColor="accent1"/>
        </w:rPr>
        <w:t xml:space="preserve"> – Minutes approved</w:t>
      </w:r>
    </w:p>
    <w:p w14:paraId="773FF3AD" w14:textId="77777777" w:rsidR="00895C37" w:rsidRDefault="00895C37" w:rsidP="00895C37">
      <w:pPr>
        <w:pStyle w:val="ListParagraph"/>
        <w:tabs>
          <w:tab w:val="left" w:pos="9214"/>
        </w:tabs>
        <w:ind w:left="-207"/>
        <w:rPr>
          <w:color w:val="4472C4" w:themeColor="accent1"/>
        </w:rPr>
      </w:pPr>
    </w:p>
    <w:p w14:paraId="7163443D" w14:textId="77777777" w:rsidR="00376F83" w:rsidRDefault="00376F83" w:rsidP="00D51FE8">
      <w:pPr>
        <w:pStyle w:val="ListParagraph"/>
        <w:numPr>
          <w:ilvl w:val="0"/>
          <w:numId w:val="1"/>
        </w:numPr>
        <w:tabs>
          <w:tab w:val="left" w:pos="9214"/>
        </w:tabs>
        <w:rPr>
          <w:b/>
          <w:bCs/>
          <w:color w:val="4472C4" w:themeColor="accent1"/>
          <w:sz w:val="24"/>
          <w:szCs w:val="24"/>
        </w:rPr>
      </w:pPr>
      <w:r>
        <w:rPr>
          <w:b/>
          <w:bCs/>
          <w:color w:val="4472C4" w:themeColor="accent1"/>
          <w:sz w:val="24"/>
          <w:szCs w:val="24"/>
        </w:rPr>
        <w:t>Role of Secretary</w:t>
      </w:r>
    </w:p>
    <w:p w14:paraId="4394884B" w14:textId="343D841B" w:rsidR="00376F83" w:rsidRDefault="00376F83" w:rsidP="00376F83">
      <w:pPr>
        <w:pStyle w:val="ListParagraph"/>
        <w:tabs>
          <w:tab w:val="left" w:pos="9214"/>
        </w:tabs>
        <w:ind w:left="-360"/>
        <w:rPr>
          <w:b/>
          <w:bCs/>
          <w:color w:val="4472C4" w:themeColor="accent1"/>
          <w:sz w:val="24"/>
          <w:szCs w:val="24"/>
        </w:rPr>
      </w:pPr>
    </w:p>
    <w:p w14:paraId="3701D800" w14:textId="7AC6F35B" w:rsidR="00376F83" w:rsidRPr="00DB0C0E" w:rsidRDefault="00376F83" w:rsidP="00376F83">
      <w:pPr>
        <w:pStyle w:val="ListParagraph"/>
        <w:tabs>
          <w:tab w:val="left" w:pos="9214"/>
        </w:tabs>
        <w:ind w:left="-360"/>
        <w:rPr>
          <w:color w:val="4472C4" w:themeColor="accent1"/>
        </w:rPr>
      </w:pPr>
      <w:r w:rsidRPr="00DB0C0E">
        <w:rPr>
          <w:color w:val="4472C4" w:themeColor="accent1"/>
        </w:rPr>
        <w:t>At the recent AGM John Desmond and Sarah Caulfield were both elected to the Committee.  After a short discussion it was agreed that John Desmond would become Secretary and Sarah Caulfield Assistant Secretary.</w:t>
      </w:r>
    </w:p>
    <w:p w14:paraId="3D72F653" w14:textId="77777777" w:rsidR="00376F83" w:rsidRDefault="00376F83" w:rsidP="00376F83">
      <w:pPr>
        <w:pStyle w:val="ListParagraph"/>
        <w:tabs>
          <w:tab w:val="left" w:pos="9214"/>
        </w:tabs>
        <w:ind w:left="-360"/>
        <w:rPr>
          <w:b/>
          <w:bCs/>
          <w:color w:val="4472C4" w:themeColor="accent1"/>
          <w:sz w:val="24"/>
          <w:szCs w:val="24"/>
        </w:rPr>
      </w:pPr>
    </w:p>
    <w:p w14:paraId="28F2DD87" w14:textId="083DBD51" w:rsidR="00895C37" w:rsidRDefault="00930F41" w:rsidP="00D51FE8">
      <w:pPr>
        <w:pStyle w:val="ListParagraph"/>
        <w:numPr>
          <w:ilvl w:val="0"/>
          <w:numId w:val="1"/>
        </w:numPr>
        <w:tabs>
          <w:tab w:val="left" w:pos="9214"/>
        </w:tabs>
        <w:rPr>
          <w:b/>
          <w:bCs/>
          <w:color w:val="4472C4" w:themeColor="accent1"/>
          <w:sz w:val="24"/>
          <w:szCs w:val="24"/>
        </w:rPr>
      </w:pPr>
      <w:r>
        <w:rPr>
          <w:b/>
          <w:bCs/>
          <w:color w:val="4472C4" w:themeColor="accent1"/>
          <w:sz w:val="24"/>
          <w:szCs w:val="24"/>
        </w:rPr>
        <w:t>Safety</w:t>
      </w:r>
    </w:p>
    <w:p w14:paraId="256F3558" w14:textId="02EFDD63" w:rsidR="00DA1D4D" w:rsidRDefault="00DB0C0E" w:rsidP="00DA1D4D">
      <w:pPr>
        <w:pStyle w:val="ListParagraph"/>
        <w:tabs>
          <w:tab w:val="left" w:pos="9214"/>
        </w:tabs>
        <w:ind w:left="-207"/>
        <w:rPr>
          <w:color w:val="4472C4" w:themeColor="accent1"/>
        </w:rPr>
      </w:pPr>
      <w:r>
        <w:rPr>
          <w:color w:val="4472C4" w:themeColor="accent1"/>
        </w:rPr>
        <w:t xml:space="preserve">PMC to speak to Aidan Hammond about running another Safety course.  Noted that this was run in January 2022 and was very beneficial to new members but also to more experienced cyclists.  </w:t>
      </w:r>
    </w:p>
    <w:p w14:paraId="470CD7C3" w14:textId="52BE218B" w:rsidR="00DB0C0E" w:rsidRDefault="00DB0C0E" w:rsidP="00DA1D4D">
      <w:pPr>
        <w:pStyle w:val="ListParagraph"/>
        <w:tabs>
          <w:tab w:val="left" w:pos="9214"/>
        </w:tabs>
        <w:ind w:left="-207"/>
        <w:rPr>
          <w:color w:val="4472C4" w:themeColor="accent1"/>
        </w:rPr>
      </w:pPr>
    </w:p>
    <w:p w14:paraId="6319A9D6" w14:textId="54432BBE" w:rsidR="00DB0C0E" w:rsidRDefault="00DB0C0E" w:rsidP="00DA1D4D">
      <w:pPr>
        <w:pStyle w:val="ListParagraph"/>
        <w:tabs>
          <w:tab w:val="left" w:pos="9214"/>
        </w:tabs>
        <w:ind w:left="-207"/>
        <w:rPr>
          <w:color w:val="4472C4" w:themeColor="accent1"/>
        </w:rPr>
      </w:pPr>
      <w:r>
        <w:rPr>
          <w:color w:val="4472C4" w:themeColor="accent1"/>
        </w:rPr>
        <w:t xml:space="preserve">The Committee discussed the role of Group Leaders and the importance of Leaders for each cycle in terms of ensuring that Spins were both fun and safe and also inasmuch as possible that they </w:t>
      </w:r>
      <w:r w:rsidR="00242C03">
        <w:rPr>
          <w:color w:val="4472C4" w:themeColor="accent1"/>
        </w:rPr>
        <w:t xml:space="preserve">achieve the average speed for the colour.  Discussion also around ensuring that Leaders are well versed in the route for the Spin.  </w:t>
      </w:r>
    </w:p>
    <w:p w14:paraId="2FF1E87F" w14:textId="6E712D1F" w:rsidR="00242C03" w:rsidRDefault="00242C03" w:rsidP="00DA1D4D">
      <w:pPr>
        <w:pStyle w:val="ListParagraph"/>
        <w:tabs>
          <w:tab w:val="left" w:pos="9214"/>
        </w:tabs>
        <w:ind w:left="-207"/>
        <w:rPr>
          <w:color w:val="4472C4" w:themeColor="accent1"/>
        </w:rPr>
      </w:pPr>
    </w:p>
    <w:p w14:paraId="06DCE810" w14:textId="2BE94AE7" w:rsidR="00242C03" w:rsidRPr="00BE457E" w:rsidRDefault="00242C03" w:rsidP="00DA1D4D">
      <w:pPr>
        <w:pStyle w:val="ListParagraph"/>
        <w:tabs>
          <w:tab w:val="left" w:pos="9214"/>
        </w:tabs>
        <w:ind w:left="-207"/>
        <w:rPr>
          <w:color w:val="4472C4" w:themeColor="accent1"/>
          <w:u w:val="single"/>
        </w:rPr>
      </w:pPr>
      <w:r w:rsidRPr="00BE457E">
        <w:rPr>
          <w:color w:val="4472C4" w:themeColor="accent1"/>
          <w:u w:val="single"/>
        </w:rPr>
        <w:t xml:space="preserve">Committee agreed that PMC should make enquiries about running a Leader Training course, possibly through Aidan Hammond but PMC to enquire with other clubs as to possible other options.  </w:t>
      </w:r>
    </w:p>
    <w:p w14:paraId="2FEB5915" w14:textId="77777777" w:rsidR="00242C03" w:rsidRDefault="00242C03" w:rsidP="00DA1D4D">
      <w:pPr>
        <w:pStyle w:val="ListParagraph"/>
        <w:tabs>
          <w:tab w:val="left" w:pos="9214"/>
        </w:tabs>
        <w:ind w:left="-207"/>
        <w:rPr>
          <w:color w:val="4472C4" w:themeColor="accent1"/>
        </w:rPr>
      </w:pPr>
    </w:p>
    <w:p w14:paraId="626E4032" w14:textId="77777777" w:rsidR="00DA1D4D" w:rsidRPr="00DA1D4D" w:rsidRDefault="00DA1D4D" w:rsidP="00DA1D4D">
      <w:pPr>
        <w:pStyle w:val="ListParagraph"/>
        <w:tabs>
          <w:tab w:val="left" w:pos="9214"/>
        </w:tabs>
        <w:ind w:left="-207"/>
        <w:rPr>
          <w:color w:val="4472C4" w:themeColor="accent1"/>
        </w:rPr>
      </w:pPr>
    </w:p>
    <w:p w14:paraId="708011AE" w14:textId="7B7D6452" w:rsidR="00FD70CB" w:rsidRDefault="00FD70CB" w:rsidP="00D51FE8">
      <w:pPr>
        <w:pStyle w:val="ListParagraph"/>
        <w:numPr>
          <w:ilvl w:val="0"/>
          <w:numId w:val="1"/>
        </w:numPr>
        <w:tabs>
          <w:tab w:val="left" w:pos="9214"/>
        </w:tabs>
        <w:rPr>
          <w:b/>
          <w:bCs/>
          <w:color w:val="4472C4" w:themeColor="accent1"/>
          <w:sz w:val="24"/>
          <w:szCs w:val="24"/>
        </w:rPr>
      </w:pPr>
      <w:r>
        <w:rPr>
          <w:b/>
          <w:bCs/>
          <w:color w:val="4472C4" w:themeColor="accent1"/>
          <w:sz w:val="24"/>
          <w:szCs w:val="24"/>
        </w:rPr>
        <w:t>Website</w:t>
      </w:r>
    </w:p>
    <w:p w14:paraId="17CD66D5" w14:textId="40852014" w:rsidR="009E1911" w:rsidRDefault="00376F83" w:rsidP="00D83B62">
      <w:pPr>
        <w:pStyle w:val="ListParagraph"/>
        <w:tabs>
          <w:tab w:val="left" w:pos="9214"/>
        </w:tabs>
        <w:ind w:left="-207"/>
        <w:rPr>
          <w:color w:val="4472C4" w:themeColor="accent1"/>
        </w:rPr>
      </w:pPr>
      <w:r>
        <w:rPr>
          <w:color w:val="4472C4" w:themeColor="accent1"/>
        </w:rPr>
        <w:t xml:space="preserve">Dominic Rumbles who stood down </w:t>
      </w:r>
      <w:r w:rsidR="00DB0C0E">
        <w:rPr>
          <w:color w:val="4472C4" w:themeColor="accent1"/>
        </w:rPr>
        <w:t xml:space="preserve">at the AGM </w:t>
      </w:r>
      <w:r>
        <w:rPr>
          <w:color w:val="4472C4" w:themeColor="accent1"/>
        </w:rPr>
        <w:t>as Secretary due to work commitments has kindly offered to continue to help run the website but it was agreed by the Committee that anyone who is comfortable working with the website should help where possible.</w:t>
      </w:r>
    </w:p>
    <w:p w14:paraId="4A8C08DD" w14:textId="3F513B19" w:rsidR="00376F83" w:rsidRDefault="00376F83" w:rsidP="00D83B62">
      <w:pPr>
        <w:pStyle w:val="ListParagraph"/>
        <w:tabs>
          <w:tab w:val="left" w:pos="9214"/>
        </w:tabs>
        <w:ind w:left="-207"/>
        <w:rPr>
          <w:color w:val="4472C4" w:themeColor="accent1"/>
        </w:rPr>
      </w:pPr>
      <w:r>
        <w:rPr>
          <w:color w:val="4472C4" w:themeColor="accent1"/>
        </w:rPr>
        <w:t>TD noted the website would be used more often to publicise events by creating linked pages as this would be more practical than having a string of messages on WhatsApp.</w:t>
      </w:r>
    </w:p>
    <w:p w14:paraId="1971E2F4" w14:textId="1338760F" w:rsidR="008A5858" w:rsidRDefault="008A5858" w:rsidP="008A5858">
      <w:pPr>
        <w:pStyle w:val="ListParagraph"/>
        <w:tabs>
          <w:tab w:val="left" w:pos="9214"/>
        </w:tabs>
        <w:ind w:left="-207"/>
        <w:rPr>
          <w:color w:val="4472C4" w:themeColor="accent1"/>
        </w:rPr>
      </w:pPr>
    </w:p>
    <w:p w14:paraId="7815E634" w14:textId="7B2D410A" w:rsidR="00E146B8" w:rsidRDefault="00E146B8" w:rsidP="008A5858">
      <w:pPr>
        <w:pStyle w:val="ListParagraph"/>
        <w:tabs>
          <w:tab w:val="left" w:pos="9214"/>
        </w:tabs>
        <w:ind w:left="-207"/>
        <w:rPr>
          <w:color w:val="4472C4" w:themeColor="accent1"/>
        </w:rPr>
      </w:pPr>
    </w:p>
    <w:p w14:paraId="1225090F" w14:textId="77777777" w:rsidR="00E146B8" w:rsidRDefault="00E146B8" w:rsidP="008A5858">
      <w:pPr>
        <w:pStyle w:val="ListParagraph"/>
        <w:tabs>
          <w:tab w:val="left" w:pos="9214"/>
        </w:tabs>
        <w:ind w:left="-207"/>
        <w:rPr>
          <w:color w:val="4472C4" w:themeColor="accent1"/>
        </w:rPr>
      </w:pPr>
    </w:p>
    <w:p w14:paraId="4E779714" w14:textId="77777777" w:rsidR="00D51FE8" w:rsidRDefault="00621956" w:rsidP="00D51FE8">
      <w:pPr>
        <w:pStyle w:val="ListParagraph"/>
        <w:numPr>
          <w:ilvl w:val="0"/>
          <w:numId w:val="1"/>
        </w:numPr>
        <w:tabs>
          <w:tab w:val="left" w:pos="9214"/>
        </w:tabs>
        <w:rPr>
          <w:b/>
          <w:bCs/>
          <w:color w:val="4472C4" w:themeColor="accent1"/>
          <w:sz w:val="24"/>
          <w:szCs w:val="24"/>
        </w:rPr>
      </w:pPr>
      <w:r>
        <w:rPr>
          <w:b/>
          <w:bCs/>
          <w:color w:val="4472C4" w:themeColor="accent1"/>
          <w:sz w:val="24"/>
          <w:szCs w:val="24"/>
        </w:rPr>
        <w:lastRenderedPageBreak/>
        <w:t xml:space="preserve">Finance </w:t>
      </w:r>
    </w:p>
    <w:p w14:paraId="0EDDE378" w14:textId="52544937" w:rsidR="00D83B62" w:rsidRDefault="00852639" w:rsidP="00D83B62">
      <w:pPr>
        <w:pStyle w:val="ListParagraph"/>
        <w:tabs>
          <w:tab w:val="left" w:pos="9214"/>
        </w:tabs>
        <w:ind w:left="-207"/>
        <w:rPr>
          <w:color w:val="4472C4" w:themeColor="accent1"/>
        </w:rPr>
      </w:pPr>
      <w:r>
        <w:rPr>
          <w:color w:val="4472C4" w:themeColor="accent1"/>
        </w:rPr>
        <w:t xml:space="preserve">No change to </w:t>
      </w:r>
      <w:r w:rsidR="00242C03">
        <w:rPr>
          <w:color w:val="4472C4" w:themeColor="accent1"/>
        </w:rPr>
        <w:t>report as to Club’s finances</w:t>
      </w:r>
      <w:r>
        <w:rPr>
          <w:color w:val="4472C4" w:themeColor="accent1"/>
        </w:rPr>
        <w:t xml:space="preserve"> as no new bank statements </w:t>
      </w:r>
      <w:r w:rsidR="00242C03">
        <w:rPr>
          <w:color w:val="4472C4" w:themeColor="accent1"/>
        </w:rPr>
        <w:t xml:space="preserve">received </w:t>
      </w:r>
      <w:r>
        <w:rPr>
          <w:color w:val="4472C4" w:themeColor="accent1"/>
        </w:rPr>
        <w:t>and electronic access not available unless expensive bank charges are paid.</w:t>
      </w:r>
    </w:p>
    <w:p w14:paraId="406DBA54" w14:textId="384948DF" w:rsidR="00852639" w:rsidRPr="00BE457E" w:rsidRDefault="00852639" w:rsidP="00D83B62">
      <w:pPr>
        <w:pStyle w:val="ListParagraph"/>
        <w:tabs>
          <w:tab w:val="left" w:pos="9214"/>
        </w:tabs>
        <w:ind w:left="-207"/>
        <w:rPr>
          <w:color w:val="4472C4" w:themeColor="accent1"/>
          <w:u w:val="single"/>
        </w:rPr>
      </w:pPr>
      <w:r w:rsidRPr="00BE457E">
        <w:rPr>
          <w:color w:val="4472C4" w:themeColor="accent1"/>
          <w:u w:val="single"/>
        </w:rPr>
        <w:t>CM to look at possib</w:t>
      </w:r>
      <w:r w:rsidR="00242C03" w:rsidRPr="00BE457E">
        <w:rPr>
          <w:color w:val="4472C4" w:themeColor="accent1"/>
          <w:u w:val="single"/>
        </w:rPr>
        <w:t>ility of</w:t>
      </w:r>
      <w:r w:rsidRPr="00BE457E">
        <w:rPr>
          <w:color w:val="4472C4" w:themeColor="accent1"/>
          <w:u w:val="single"/>
        </w:rPr>
        <w:t xml:space="preserve"> moving account to Credit Union who operate current accounts, details to be passed on by PMC. </w:t>
      </w:r>
    </w:p>
    <w:p w14:paraId="5BFE3805" w14:textId="33E72A70" w:rsidR="00DB0C0E" w:rsidRPr="00BE457E" w:rsidRDefault="00DB0C0E" w:rsidP="00D83B62">
      <w:pPr>
        <w:pStyle w:val="ListParagraph"/>
        <w:tabs>
          <w:tab w:val="left" w:pos="9214"/>
        </w:tabs>
        <w:ind w:left="-207"/>
        <w:rPr>
          <w:color w:val="4472C4" w:themeColor="accent1"/>
          <w:u w:val="single"/>
        </w:rPr>
      </w:pPr>
      <w:r w:rsidRPr="00BE457E">
        <w:rPr>
          <w:color w:val="4472C4" w:themeColor="accent1"/>
          <w:u w:val="single"/>
        </w:rPr>
        <w:t>CM to add JD and SC to the mandate, noted this would require new mandate to be signed by all Committee.</w:t>
      </w:r>
    </w:p>
    <w:p w14:paraId="12E24026" w14:textId="0CC3B82A" w:rsidR="007C38FA" w:rsidRDefault="007C38FA" w:rsidP="00D83B62">
      <w:pPr>
        <w:pStyle w:val="ListParagraph"/>
        <w:tabs>
          <w:tab w:val="left" w:pos="9214"/>
        </w:tabs>
        <w:ind w:left="-207"/>
        <w:rPr>
          <w:color w:val="4472C4" w:themeColor="accent1"/>
        </w:rPr>
      </w:pPr>
    </w:p>
    <w:p w14:paraId="2FDBB81F" w14:textId="61E5A9F2" w:rsidR="00BF4D0C" w:rsidRDefault="007C38FA" w:rsidP="00BF4D0C">
      <w:pPr>
        <w:pStyle w:val="ListParagraph"/>
        <w:numPr>
          <w:ilvl w:val="0"/>
          <w:numId w:val="1"/>
        </w:numPr>
        <w:tabs>
          <w:tab w:val="left" w:pos="9214"/>
        </w:tabs>
        <w:rPr>
          <w:b/>
          <w:bCs/>
          <w:color w:val="4472C4" w:themeColor="accent1"/>
          <w:sz w:val="24"/>
          <w:szCs w:val="24"/>
        </w:rPr>
      </w:pPr>
      <w:r>
        <w:rPr>
          <w:b/>
          <w:bCs/>
          <w:color w:val="4472C4" w:themeColor="accent1"/>
          <w:sz w:val="24"/>
          <w:szCs w:val="24"/>
        </w:rPr>
        <w:t xml:space="preserve">Membership and Spins </w:t>
      </w:r>
    </w:p>
    <w:p w14:paraId="42B588BF" w14:textId="77777777" w:rsidR="00BE457E" w:rsidRDefault="00BE457E" w:rsidP="00BE457E">
      <w:pPr>
        <w:pStyle w:val="ListParagraph"/>
        <w:tabs>
          <w:tab w:val="left" w:pos="9214"/>
        </w:tabs>
        <w:ind w:left="-360"/>
        <w:rPr>
          <w:b/>
          <w:bCs/>
          <w:color w:val="4472C4" w:themeColor="accent1"/>
          <w:sz w:val="24"/>
          <w:szCs w:val="24"/>
        </w:rPr>
      </w:pPr>
    </w:p>
    <w:p w14:paraId="65260805" w14:textId="3941F446" w:rsidR="007165BC" w:rsidRPr="007165BC" w:rsidRDefault="007165BC" w:rsidP="00BF4D0C">
      <w:pPr>
        <w:pStyle w:val="ListParagraph"/>
        <w:tabs>
          <w:tab w:val="left" w:pos="9214"/>
        </w:tabs>
        <w:ind w:left="-284"/>
        <w:rPr>
          <w:i/>
          <w:iCs/>
          <w:color w:val="4472C4" w:themeColor="accent1"/>
        </w:rPr>
      </w:pPr>
      <w:r>
        <w:rPr>
          <w:i/>
          <w:iCs/>
          <w:color w:val="4472C4" w:themeColor="accent1"/>
        </w:rPr>
        <w:t>COUCH TO 50K</w:t>
      </w:r>
    </w:p>
    <w:p w14:paraId="3FCA2BFD" w14:textId="4A48C7CE" w:rsidR="00BF4D0C" w:rsidRDefault="007C38FA" w:rsidP="00BF4D0C">
      <w:pPr>
        <w:pStyle w:val="ListParagraph"/>
        <w:tabs>
          <w:tab w:val="left" w:pos="9214"/>
        </w:tabs>
        <w:ind w:left="-284"/>
        <w:rPr>
          <w:color w:val="4472C4" w:themeColor="accent1"/>
        </w:rPr>
      </w:pPr>
      <w:r w:rsidRPr="00BF4D0C">
        <w:rPr>
          <w:color w:val="4472C4" w:themeColor="accent1"/>
        </w:rPr>
        <w:t xml:space="preserve">The Committee </w:t>
      </w:r>
      <w:r w:rsidR="00BF4D0C">
        <w:rPr>
          <w:color w:val="4472C4" w:themeColor="accent1"/>
        </w:rPr>
        <w:t>agreed to run a ‘Couch to 50k initiative’</w:t>
      </w:r>
      <w:r w:rsidRPr="00BF4D0C">
        <w:rPr>
          <w:color w:val="4472C4" w:themeColor="accent1"/>
        </w:rPr>
        <w:t xml:space="preserve"> as a means of enabling new and returning members an accessible transition into the club/to raise standards/confidence:</w:t>
      </w:r>
    </w:p>
    <w:p w14:paraId="27A65B03" w14:textId="77777777" w:rsidR="00BF4D0C" w:rsidRPr="00BF4D0C" w:rsidRDefault="00BF4D0C" w:rsidP="00BF4D0C">
      <w:pPr>
        <w:pStyle w:val="ListParagraph"/>
        <w:numPr>
          <w:ilvl w:val="0"/>
          <w:numId w:val="16"/>
        </w:numPr>
        <w:tabs>
          <w:tab w:val="left" w:pos="9214"/>
        </w:tabs>
        <w:rPr>
          <w:b/>
          <w:bCs/>
          <w:color w:val="4472C4" w:themeColor="accent1"/>
          <w:sz w:val="24"/>
          <w:szCs w:val="24"/>
        </w:rPr>
      </w:pPr>
      <w:r>
        <w:rPr>
          <w:color w:val="4472C4" w:themeColor="accent1"/>
        </w:rPr>
        <w:t>Focus on retention of new members</w:t>
      </w:r>
    </w:p>
    <w:p w14:paraId="038DCF58" w14:textId="7142B854" w:rsidR="00BF4D0C" w:rsidRPr="00BF4D0C" w:rsidRDefault="007C38FA" w:rsidP="00BF4D0C">
      <w:pPr>
        <w:pStyle w:val="ListParagraph"/>
        <w:numPr>
          <w:ilvl w:val="0"/>
          <w:numId w:val="16"/>
        </w:numPr>
        <w:tabs>
          <w:tab w:val="left" w:pos="9214"/>
        </w:tabs>
        <w:rPr>
          <w:b/>
          <w:bCs/>
          <w:color w:val="4472C4" w:themeColor="accent1"/>
          <w:sz w:val="24"/>
          <w:szCs w:val="24"/>
        </w:rPr>
      </w:pPr>
      <w:r w:rsidRPr="00BF4D0C">
        <w:rPr>
          <w:color w:val="4472C4" w:themeColor="accent1"/>
        </w:rPr>
        <w:t>5 consecutive Sundays in the new year</w:t>
      </w:r>
    </w:p>
    <w:p w14:paraId="79353DF0" w14:textId="77777777" w:rsidR="00BF4D0C" w:rsidRPr="00BF4D0C" w:rsidRDefault="007C38FA" w:rsidP="00BF4D0C">
      <w:pPr>
        <w:pStyle w:val="ListParagraph"/>
        <w:numPr>
          <w:ilvl w:val="0"/>
          <w:numId w:val="16"/>
        </w:numPr>
        <w:tabs>
          <w:tab w:val="left" w:pos="9214"/>
        </w:tabs>
        <w:rPr>
          <w:b/>
          <w:bCs/>
          <w:color w:val="4472C4" w:themeColor="accent1"/>
          <w:sz w:val="24"/>
          <w:szCs w:val="24"/>
        </w:rPr>
      </w:pPr>
      <w:r w:rsidRPr="00BF4D0C">
        <w:rPr>
          <w:color w:val="4472C4" w:themeColor="accent1"/>
        </w:rPr>
        <w:t>Graduation ceremony at the end</w:t>
      </w:r>
    </w:p>
    <w:p w14:paraId="247266DB" w14:textId="3DE7589D" w:rsidR="00BF4D0C" w:rsidRPr="007165BC" w:rsidRDefault="007C38FA" w:rsidP="00BF4D0C">
      <w:pPr>
        <w:pStyle w:val="ListParagraph"/>
        <w:numPr>
          <w:ilvl w:val="0"/>
          <w:numId w:val="16"/>
        </w:numPr>
        <w:tabs>
          <w:tab w:val="left" w:pos="9214"/>
        </w:tabs>
        <w:rPr>
          <w:b/>
          <w:bCs/>
          <w:color w:val="4472C4" w:themeColor="accent1"/>
          <w:sz w:val="24"/>
          <w:szCs w:val="24"/>
        </w:rPr>
      </w:pPr>
      <w:r w:rsidRPr="00BF4D0C">
        <w:rPr>
          <w:color w:val="4472C4" w:themeColor="accent1"/>
        </w:rPr>
        <w:t xml:space="preserve">All ages and abilities </w:t>
      </w:r>
    </w:p>
    <w:p w14:paraId="6B75443A" w14:textId="77777777" w:rsidR="007165BC" w:rsidRPr="007165BC" w:rsidRDefault="007165BC" w:rsidP="007165BC">
      <w:pPr>
        <w:pStyle w:val="ListParagraph"/>
        <w:numPr>
          <w:ilvl w:val="0"/>
          <w:numId w:val="16"/>
        </w:numPr>
        <w:tabs>
          <w:tab w:val="left" w:pos="9214"/>
        </w:tabs>
        <w:rPr>
          <w:color w:val="4472C4" w:themeColor="accent1"/>
        </w:rPr>
      </w:pPr>
      <w:r w:rsidRPr="007165BC">
        <w:rPr>
          <w:color w:val="4472C4" w:themeColor="accent1"/>
        </w:rPr>
        <w:t xml:space="preserve">Target to have first spin in early/mid-February.  </w:t>
      </w:r>
      <w:r w:rsidRPr="00BE457E">
        <w:rPr>
          <w:color w:val="4472C4" w:themeColor="accent1"/>
          <w:u w:val="single"/>
        </w:rPr>
        <w:t>To be publicised on the website.</w:t>
      </w:r>
    </w:p>
    <w:p w14:paraId="6F3F538D" w14:textId="77777777" w:rsidR="007165BC" w:rsidRPr="00BF4D0C" w:rsidRDefault="007165BC" w:rsidP="007165BC">
      <w:pPr>
        <w:pStyle w:val="ListParagraph"/>
        <w:tabs>
          <w:tab w:val="left" w:pos="9214"/>
        </w:tabs>
        <w:ind w:left="436"/>
        <w:rPr>
          <w:b/>
          <w:bCs/>
          <w:color w:val="4472C4" w:themeColor="accent1"/>
          <w:sz w:val="24"/>
          <w:szCs w:val="24"/>
        </w:rPr>
      </w:pPr>
    </w:p>
    <w:p w14:paraId="635E1809" w14:textId="2190F321" w:rsidR="007165BC" w:rsidRPr="007165BC" w:rsidRDefault="007165BC" w:rsidP="00BF4D0C">
      <w:pPr>
        <w:tabs>
          <w:tab w:val="left" w:pos="9214"/>
        </w:tabs>
        <w:rPr>
          <w:i/>
          <w:iCs/>
          <w:color w:val="4472C4" w:themeColor="accent1"/>
        </w:rPr>
      </w:pPr>
      <w:r w:rsidRPr="007165BC">
        <w:rPr>
          <w:i/>
          <w:iCs/>
          <w:color w:val="4472C4" w:themeColor="accent1"/>
        </w:rPr>
        <w:t>MEMBERSHIP PARTICIPATION</w:t>
      </w:r>
    </w:p>
    <w:p w14:paraId="7670FCE3" w14:textId="543DBC84" w:rsidR="007165BC" w:rsidRDefault="007165BC" w:rsidP="00BF4D0C">
      <w:pPr>
        <w:tabs>
          <w:tab w:val="left" w:pos="9214"/>
        </w:tabs>
        <w:rPr>
          <w:color w:val="4472C4" w:themeColor="accent1"/>
        </w:rPr>
      </w:pPr>
      <w:r>
        <w:rPr>
          <w:color w:val="4472C4" w:themeColor="accent1"/>
        </w:rPr>
        <w:t xml:space="preserve">Committee discussed how to attract more members and ensure good participation from existing members.  TD noted that we are similar to other clubs who were very busy during COVID but members are now back doing a lot of things which were previously restricted so a drop off in participation is not too surprising.  </w:t>
      </w:r>
    </w:p>
    <w:p w14:paraId="5F75F0B6" w14:textId="74AE6856" w:rsidR="007165BC" w:rsidRPr="008D5C41" w:rsidRDefault="007165BC" w:rsidP="00BF4D0C">
      <w:pPr>
        <w:tabs>
          <w:tab w:val="left" w:pos="9214"/>
        </w:tabs>
        <w:rPr>
          <w:color w:val="4472C4" w:themeColor="accent1"/>
          <w:u w:val="single"/>
        </w:rPr>
      </w:pPr>
      <w:r>
        <w:rPr>
          <w:color w:val="4472C4" w:themeColor="accent1"/>
        </w:rPr>
        <w:t xml:space="preserve">SC noted that apart from the website that we need to look at how we can use Social Media to generate more </w:t>
      </w:r>
      <w:r w:rsidR="00BE457E">
        <w:rPr>
          <w:color w:val="4472C4" w:themeColor="accent1"/>
        </w:rPr>
        <w:t xml:space="preserve">publicity for the Club.  </w:t>
      </w:r>
      <w:r w:rsidR="00BE457E" w:rsidRPr="008D5C41">
        <w:rPr>
          <w:color w:val="4472C4" w:themeColor="accent1"/>
          <w:u w:val="single"/>
        </w:rPr>
        <w:t>Committee members to revert with ideas for next meeting.</w:t>
      </w:r>
    </w:p>
    <w:p w14:paraId="79123359" w14:textId="77777777" w:rsidR="007165BC" w:rsidRPr="007165BC" w:rsidRDefault="007165BC" w:rsidP="007165BC">
      <w:pPr>
        <w:tabs>
          <w:tab w:val="left" w:pos="9214"/>
        </w:tabs>
        <w:rPr>
          <w:i/>
          <w:iCs/>
          <w:color w:val="4472C4" w:themeColor="accent1"/>
        </w:rPr>
      </w:pPr>
      <w:r>
        <w:rPr>
          <w:i/>
          <w:iCs/>
          <w:color w:val="4472C4" w:themeColor="accent1"/>
        </w:rPr>
        <w:t>VIRTUAL SPINS</w:t>
      </w:r>
    </w:p>
    <w:p w14:paraId="05061987" w14:textId="71218854" w:rsidR="00653451" w:rsidRPr="00BE457E" w:rsidRDefault="00653451" w:rsidP="00BF4D0C">
      <w:pPr>
        <w:tabs>
          <w:tab w:val="left" w:pos="9214"/>
        </w:tabs>
        <w:rPr>
          <w:color w:val="4472C4" w:themeColor="accent1"/>
          <w:u w:val="single"/>
        </w:rPr>
      </w:pPr>
      <w:r w:rsidRPr="00BE457E">
        <w:rPr>
          <w:color w:val="4472C4" w:themeColor="accent1"/>
          <w:u w:val="single"/>
        </w:rPr>
        <w:t>Committee agreed to aim to restart Virtual Spins on 3 November.</w:t>
      </w:r>
    </w:p>
    <w:p w14:paraId="082A4200" w14:textId="6394CD8D" w:rsidR="007165BC" w:rsidRPr="007165BC" w:rsidRDefault="007165BC" w:rsidP="00BF4D0C">
      <w:pPr>
        <w:tabs>
          <w:tab w:val="left" w:pos="9214"/>
        </w:tabs>
        <w:rPr>
          <w:i/>
          <w:iCs/>
          <w:color w:val="4472C4" w:themeColor="accent1"/>
        </w:rPr>
      </w:pPr>
      <w:r>
        <w:rPr>
          <w:i/>
          <w:iCs/>
          <w:color w:val="4472C4" w:themeColor="accent1"/>
        </w:rPr>
        <w:t>MEMBERS TAKING PART IN APPROPRIATE GROUPS</w:t>
      </w:r>
    </w:p>
    <w:p w14:paraId="4DB7EC70" w14:textId="4AA07160" w:rsidR="00311C07" w:rsidRDefault="00311C07" w:rsidP="00BF4D0C">
      <w:pPr>
        <w:tabs>
          <w:tab w:val="left" w:pos="9214"/>
        </w:tabs>
        <w:rPr>
          <w:color w:val="4472C4" w:themeColor="accent1"/>
        </w:rPr>
      </w:pPr>
      <w:r>
        <w:rPr>
          <w:color w:val="4472C4" w:themeColor="accent1"/>
        </w:rPr>
        <w:t>Committee discussed at some length how to ensure that members participate in Spins appropriate to their standard.  The main issues seem to be</w:t>
      </w:r>
    </w:p>
    <w:p w14:paraId="5514396F" w14:textId="143847C1" w:rsidR="00311C07" w:rsidRDefault="00311C07" w:rsidP="00311C07">
      <w:pPr>
        <w:pStyle w:val="ListParagraph"/>
        <w:numPr>
          <w:ilvl w:val="0"/>
          <w:numId w:val="17"/>
        </w:numPr>
        <w:tabs>
          <w:tab w:val="left" w:pos="9214"/>
        </w:tabs>
        <w:rPr>
          <w:color w:val="4472C4" w:themeColor="accent1"/>
        </w:rPr>
      </w:pPr>
      <w:r>
        <w:rPr>
          <w:color w:val="4472C4" w:themeColor="accent1"/>
        </w:rPr>
        <w:t>Members taking part in Spins above their level.  Agreed that it is the role of Leaders to have a quiet word after the Cycle, anyone can struggle on a particular day but Leader should try to assess is it one off or recurring.</w:t>
      </w:r>
    </w:p>
    <w:p w14:paraId="53E492B1" w14:textId="0EB7E0AA" w:rsidR="00311C07" w:rsidRPr="00311C07" w:rsidRDefault="00311C07" w:rsidP="00311C07">
      <w:pPr>
        <w:pStyle w:val="ListParagraph"/>
        <w:numPr>
          <w:ilvl w:val="0"/>
          <w:numId w:val="17"/>
        </w:numPr>
        <w:tabs>
          <w:tab w:val="left" w:pos="9214"/>
        </w:tabs>
        <w:rPr>
          <w:color w:val="4472C4" w:themeColor="accent1"/>
        </w:rPr>
      </w:pPr>
      <w:r>
        <w:rPr>
          <w:color w:val="4472C4" w:themeColor="accent1"/>
        </w:rPr>
        <w:t>Some members may join a Spin at below their level as the time or the distance suits on the day.  This is only an issue if the Member splits the Group and pulls away in which case again a quiet word from the Leader is needed.</w:t>
      </w:r>
    </w:p>
    <w:p w14:paraId="6474994A" w14:textId="4451DA82" w:rsidR="007C38FA" w:rsidRPr="007C38FA" w:rsidRDefault="00E146B8" w:rsidP="007C38FA">
      <w:pPr>
        <w:tabs>
          <w:tab w:val="left" w:pos="9214"/>
        </w:tabs>
        <w:rPr>
          <w:color w:val="4472C4" w:themeColor="accent1"/>
        </w:rPr>
      </w:pPr>
      <w:r>
        <w:rPr>
          <w:color w:val="4472C4" w:themeColor="accent1"/>
        </w:rPr>
        <w:t>Committee discussed changing around the cycles, moving Yellow to Sunday etc but agreed that we should monitor for the next few weeks and then discuss again.</w:t>
      </w:r>
    </w:p>
    <w:p w14:paraId="62BAF910" w14:textId="77777777" w:rsidR="00B167FE" w:rsidRPr="00B167FE" w:rsidRDefault="00B167FE" w:rsidP="00B167FE">
      <w:pPr>
        <w:pStyle w:val="ListParagraph"/>
        <w:tabs>
          <w:tab w:val="left" w:pos="9214"/>
        </w:tabs>
        <w:ind w:left="513"/>
        <w:rPr>
          <w:b/>
          <w:bCs/>
          <w:color w:val="4472C4" w:themeColor="accent1"/>
          <w:sz w:val="24"/>
          <w:szCs w:val="24"/>
        </w:rPr>
      </w:pPr>
    </w:p>
    <w:p w14:paraId="7D537DE5" w14:textId="75E93CA3" w:rsidR="00BF4D0C" w:rsidRDefault="00BF4D0C" w:rsidP="00BF4D0C">
      <w:pPr>
        <w:pStyle w:val="ListParagraph"/>
        <w:numPr>
          <w:ilvl w:val="0"/>
          <w:numId w:val="1"/>
        </w:numPr>
        <w:tabs>
          <w:tab w:val="left" w:pos="9214"/>
        </w:tabs>
        <w:rPr>
          <w:b/>
          <w:bCs/>
          <w:color w:val="4472C4" w:themeColor="accent1"/>
          <w:sz w:val="24"/>
          <w:szCs w:val="24"/>
        </w:rPr>
      </w:pPr>
      <w:r>
        <w:rPr>
          <w:b/>
          <w:bCs/>
          <w:color w:val="4472C4" w:themeColor="accent1"/>
          <w:sz w:val="24"/>
          <w:szCs w:val="24"/>
        </w:rPr>
        <w:t xml:space="preserve">September Event  </w:t>
      </w:r>
    </w:p>
    <w:p w14:paraId="6FB7DF8E" w14:textId="79CD650F" w:rsidR="00621956" w:rsidRDefault="00751A8A" w:rsidP="00DA1D4D">
      <w:pPr>
        <w:pStyle w:val="ListParagraph"/>
        <w:tabs>
          <w:tab w:val="left" w:pos="9214"/>
        </w:tabs>
        <w:ind w:left="-207"/>
        <w:rPr>
          <w:color w:val="4472C4" w:themeColor="accent1"/>
        </w:rPr>
      </w:pPr>
      <w:r w:rsidRPr="00751A8A">
        <w:rPr>
          <w:color w:val="4472C4" w:themeColor="accent1"/>
        </w:rPr>
        <w:t xml:space="preserve">The </w:t>
      </w:r>
      <w:r w:rsidR="00777515">
        <w:rPr>
          <w:color w:val="4472C4" w:themeColor="accent1"/>
        </w:rPr>
        <w:t>c</w:t>
      </w:r>
      <w:r w:rsidRPr="00751A8A">
        <w:rPr>
          <w:color w:val="4472C4" w:themeColor="accent1"/>
        </w:rPr>
        <w:t xml:space="preserve">ommittee </w:t>
      </w:r>
      <w:r w:rsidR="00B167FE">
        <w:rPr>
          <w:color w:val="4472C4" w:themeColor="accent1"/>
        </w:rPr>
        <w:t>discussed</w:t>
      </w:r>
      <w:r w:rsidR="00621956">
        <w:rPr>
          <w:color w:val="4472C4" w:themeColor="accent1"/>
        </w:rPr>
        <w:t xml:space="preserve"> </w:t>
      </w:r>
      <w:r w:rsidR="00DA1D4D">
        <w:rPr>
          <w:color w:val="4472C4" w:themeColor="accent1"/>
        </w:rPr>
        <w:t xml:space="preserve">the September club </w:t>
      </w:r>
      <w:r w:rsidR="00653451">
        <w:rPr>
          <w:color w:val="4472C4" w:themeColor="accent1"/>
        </w:rPr>
        <w:t xml:space="preserve">charity </w:t>
      </w:r>
      <w:r w:rsidR="00DA1D4D">
        <w:rPr>
          <w:color w:val="4472C4" w:themeColor="accent1"/>
        </w:rPr>
        <w:t>event</w:t>
      </w:r>
      <w:r w:rsidR="008B7AF4">
        <w:rPr>
          <w:color w:val="4472C4" w:themeColor="accent1"/>
        </w:rPr>
        <w:t xml:space="preserve"> which was a major success.  TD stated that funds raised for Irish Motor Neurone Disease Association were circa E13,500 with a further E600 in cheques to be lodged.</w:t>
      </w:r>
      <w:r w:rsidR="00DA1D4D">
        <w:rPr>
          <w:color w:val="4472C4" w:themeColor="accent1"/>
        </w:rPr>
        <w:t xml:space="preserve">  </w:t>
      </w:r>
    </w:p>
    <w:p w14:paraId="229C177B" w14:textId="77777777" w:rsidR="008B7AF4" w:rsidRDefault="008B7AF4" w:rsidP="00DA1D4D">
      <w:pPr>
        <w:pStyle w:val="ListParagraph"/>
        <w:tabs>
          <w:tab w:val="left" w:pos="9214"/>
        </w:tabs>
        <w:ind w:left="-207"/>
        <w:rPr>
          <w:color w:val="4472C4" w:themeColor="accent1"/>
        </w:rPr>
      </w:pPr>
    </w:p>
    <w:p w14:paraId="1AB05C87" w14:textId="474D0076" w:rsidR="00D51FE8" w:rsidRDefault="00653451" w:rsidP="008B7AF4">
      <w:pPr>
        <w:pStyle w:val="ListParagraph"/>
        <w:numPr>
          <w:ilvl w:val="0"/>
          <w:numId w:val="1"/>
        </w:numPr>
        <w:tabs>
          <w:tab w:val="left" w:pos="9214"/>
        </w:tabs>
        <w:rPr>
          <w:b/>
          <w:bCs/>
          <w:color w:val="4472C4" w:themeColor="accent1"/>
          <w:sz w:val="24"/>
          <w:szCs w:val="24"/>
        </w:rPr>
      </w:pPr>
      <w:r>
        <w:rPr>
          <w:b/>
          <w:bCs/>
          <w:color w:val="4472C4" w:themeColor="accent1"/>
          <w:sz w:val="24"/>
          <w:szCs w:val="24"/>
        </w:rPr>
        <w:t xml:space="preserve">2022 </w:t>
      </w:r>
      <w:r w:rsidR="00B167FE" w:rsidRPr="008B7AF4">
        <w:rPr>
          <w:b/>
          <w:bCs/>
          <w:color w:val="4472C4" w:themeColor="accent1"/>
          <w:sz w:val="24"/>
          <w:szCs w:val="24"/>
        </w:rPr>
        <w:t>Autumn Event</w:t>
      </w:r>
      <w:r w:rsidR="00FE2BFA" w:rsidRPr="008B7AF4">
        <w:rPr>
          <w:b/>
          <w:bCs/>
          <w:color w:val="4472C4" w:themeColor="accent1"/>
          <w:sz w:val="24"/>
          <w:szCs w:val="24"/>
        </w:rPr>
        <w:t xml:space="preserve"> </w:t>
      </w:r>
    </w:p>
    <w:p w14:paraId="38340331" w14:textId="6F703684" w:rsidR="00BB649D" w:rsidRPr="00653451" w:rsidRDefault="00BB649D" w:rsidP="00BB649D">
      <w:pPr>
        <w:pStyle w:val="ListParagraph"/>
        <w:tabs>
          <w:tab w:val="left" w:pos="9214"/>
        </w:tabs>
        <w:ind w:left="-360"/>
        <w:rPr>
          <w:color w:val="4472C4" w:themeColor="accent1"/>
        </w:rPr>
      </w:pPr>
      <w:r w:rsidRPr="00653451">
        <w:rPr>
          <w:color w:val="4472C4" w:themeColor="accent1"/>
        </w:rPr>
        <w:t xml:space="preserve">Committee discussed the Autumn event held in Antrim which was in general very successful with good attendance in all 3 groups.  </w:t>
      </w:r>
      <w:r w:rsidR="00653451" w:rsidRPr="00653451">
        <w:rPr>
          <w:color w:val="4472C4" w:themeColor="accent1"/>
        </w:rPr>
        <w:t>Committee noted that Nicola Kearney had put in a lot of effort and her local knowledge was invaluable.</w:t>
      </w:r>
      <w:r w:rsidR="00653451">
        <w:rPr>
          <w:color w:val="4472C4" w:themeColor="accent1"/>
        </w:rPr>
        <w:t xml:space="preserve"> There were some issues with knowledge of routes on the day but this was mainly due to late changes in attendees for the 135km cycle which were unavoidable.  </w:t>
      </w:r>
    </w:p>
    <w:p w14:paraId="16C28E08" w14:textId="580D2B42" w:rsidR="00DA1D4D" w:rsidRDefault="00DA1D4D" w:rsidP="00DA1D4D">
      <w:pPr>
        <w:pStyle w:val="ListParagraph"/>
        <w:tabs>
          <w:tab w:val="left" w:pos="9214"/>
        </w:tabs>
        <w:ind w:left="513"/>
        <w:rPr>
          <w:color w:val="4472C4" w:themeColor="accent1"/>
        </w:rPr>
      </w:pPr>
    </w:p>
    <w:p w14:paraId="0C4178C4" w14:textId="494BED70" w:rsidR="00BB649D" w:rsidRDefault="00BB649D" w:rsidP="00DA1D4D">
      <w:pPr>
        <w:pStyle w:val="ListParagraph"/>
        <w:tabs>
          <w:tab w:val="left" w:pos="9214"/>
        </w:tabs>
        <w:ind w:left="513"/>
        <w:rPr>
          <w:color w:val="4472C4" w:themeColor="accent1"/>
        </w:rPr>
      </w:pPr>
    </w:p>
    <w:p w14:paraId="00E0CAAB" w14:textId="77777777" w:rsidR="00BE457E" w:rsidRDefault="00BE457E" w:rsidP="00DA1D4D">
      <w:pPr>
        <w:pStyle w:val="ListParagraph"/>
        <w:tabs>
          <w:tab w:val="left" w:pos="9214"/>
        </w:tabs>
        <w:ind w:left="513"/>
        <w:rPr>
          <w:color w:val="4472C4" w:themeColor="accent1"/>
        </w:rPr>
      </w:pPr>
    </w:p>
    <w:p w14:paraId="40CF8AC5" w14:textId="7C98D141" w:rsidR="00DA1D4D" w:rsidRDefault="00DA1D4D" w:rsidP="00DA1D4D">
      <w:pPr>
        <w:pStyle w:val="ListParagraph"/>
        <w:numPr>
          <w:ilvl w:val="0"/>
          <w:numId w:val="1"/>
        </w:numPr>
        <w:tabs>
          <w:tab w:val="left" w:pos="9214"/>
        </w:tabs>
        <w:rPr>
          <w:b/>
          <w:bCs/>
          <w:color w:val="4472C4" w:themeColor="accent1"/>
          <w:sz w:val="24"/>
          <w:szCs w:val="24"/>
        </w:rPr>
      </w:pPr>
      <w:r>
        <w:rPr>
          <w:b/>
          <w:bCs/>
          <w:color w:val="4472C4" w:themeColor="accent1"/>
          <w:sz w:val="24"/>
          <w:szCs w:val="24"/>
        </w:rPr>
        <w:lastRenderedPageBreak/>
        <w:t>2023 Abroad Event</w:t>
      </w:r>
    </w:p>
    <w:p w14:paraId="71459B22" w14:textId="77777777" w:rsidR="00462CD7" w:rsidRDefault="00BB649D" w:rsidP="00BB649D">
      <w:pPr>
        <w:pStyle w:val="ListParagraph"/>
        <w:tabs>
          <w:tab w:val="left" w:pos="9214"/>
        </w:tabs>
        <w:ind w:left="-360"/>
        <w:rPr>
          <w:color w:val="4472C4" w:themeColor="accent1"/>
        </w:rPr>
      </w:pPr>
      <w:r w:rsidRPr="00BF5B37">
        <w:rPr>
          <w:color w:val="4472C4" w:themeColor="accent1"/>
        </w:rPr>
        <w:t xml:space="preserve">JD suggested </w:t>
      </w:r>
      <w:r>
        <w:rPr>
          <w:color w:val="4472C4" w:themeColor="accent1"/>
        </w:rPr>
        <w:t xml:space="preserve">the </w:t>
      </w:r>
      <w:r w:rsidRPr="00BF5B37">
        <w:rPr>
          <w:color w:val="4472C4" w:themeColor="accent1"/>
        </w:rPr>
        <w:t xml:space="preserve">Committee consider </w:t>
      </w:r>
      <w:r>
        <w:rPr>
          <w:color w:val="4472C4" w:themeColor="accent1"/>
        </w:rPr>
        <w:t>holding the</w:t>
      </w:r>
      <w:r w:rsidRPr="00BF5B37">
        <w:rPr>
          <w:color w:val="4472C4" w:themeColor="accent1"/>
        </w:rPr>
        <w:t xml:space="preserve"> Ireland trip </w:t>
      </w:r>
      <w:r>
        <w:rPr>
          <w:color w:val="4472C4" w:themeColor="accent1"/>
        </w:rPr>
        <w:t>in</w:t>
      </w:r>
      <w:r w:rsidRPr="00BF5B37">
        <w:rPr>
          <w:color w:val="4472C4" w:themeColor="accent1"/>
        </w:rPr>
        <w:t xml:space="preserve"> May </w:t>
      </w:r>
      <w:r>
        <w:rPr>
          <w:color w:val="4472C4" w:themeColor="accent1"/>
        </w:rPr>
        <w:t xml:space="preserve">and the Abroad trip in Autumn </w:t>
      </w:r>
      <w:r w:rsidRPr="00BF5B37">
        <w:rPr>
          <w:color w:val="4472C4" w:themeColor="accent1"/>
        </w:rPr>
        <w:t xml:space="preserve">on the basis that </w:t>
      </w:r>
      <w:r>
        <w:rPr>
          <w:color w:val="4472C4" w:themeColor="accent1"/>
        </w:rPr>
        <w:t>the weather in Ireland might be better in May while the Abroad trip might not be so hot in Autumn</w:t>
      </w:r>
      <w:r w:rsidRPr="00BF5B37">
        <w:rPr>
          <w:color w:val="4472C4" w:themeColor="accent1"/>
        </w:rPr>
        <w:t xml:space="preserve">.  Committee saw merit in the suggestion but </w:t>
      </w:r>
      <w:r>
        <w:rPr>
          <w:color w:val="4472C4" w:themeColor="accent1"/>
        </w:rPr>
        <w:t xml:space="preserve">noted that conditions in Mallorca were exceptional for the time of year and </w:t>
      </w:r>
      <w:r w:rsidRPr="00BF5B37">
        <w:rPr>
          <w:color w:val="4472C4" w:themeColor="accent1"/>
        </w:rPr>
        <w:t>agreed that as we have already publicised the 2023 trips we should not now change.</w:t>
      </w:r>
      <w:r>
        <w:rPr>
          <w:color w:val="4472C4" w:themeColor="accent1"/>
        </w:rPr>
        <w:t xml:space="preserve">  </w:t>
      </w:r>
    </w:p>
    <w:p w14:paraId="537D4CD0" w14:textId="09A09A21" w:rsidR="00653451" w:rsidRDefault="00BB649D" w:rsidP="00BB649D">
      <w:pPr>
        <w:pStyle w:val="ListParagraph"/>
        <w:tabs>
          <w:tab w:val="left" w:pos="9214"/>
        </w:tabs>
        <w:ind w:left="-360"/>
        <w:rPr>
          <w:color w:val="4472C4" w:themeColor="accent1"/>
        </w:rPr>
      </w:pPr>
      <w:r>
        <w:rPr>
          <w:color w:val="4472C4" w:themeColor="accent1"/>
        </w:rPr>
        <w:t xml:space="preserve"> </w:t>
      </w:r>
    </w:p>
    <w:p w14:paraId="500CF82E" w14:textId="322EEE62" w:rsidR="00BB649D" w:rsidRPr="00BE457E" w:rsidRDefault="00DA1D4D" w:rsidP="00BB649D">
      <w:pPr>
        <w:pStyle w:val="ListParagraph"/>
        <w:tabs>
          <w:tab w:val="left" w:pos="9214"/>
        </w:tabs>
        <w:ind w:left="-360"/>
        <w:rPr>
          <w:color w:val="4472C4" w:themeColor="accent1"/>
          <w:u w:val="single"/>
        </w:rPr>
      </w:pPr>
      <w:r>
        <w:rPr>
          <w:color w:val="4472C4" w:themeColor="accent1"/>
        </w:rPr>
        <w:t xml:space="preserve">Mallorca </w:t>
      </w:r>
      <w:r w:rsidR="00462CD7">
        <w:rPr>
          <w:color w:val="4472C4" w:themeColor="accent1"/>
        </w:rPr>
        <w:t>will be the venue for the Abroad trip.</w:t>
      </w:r>
      <w:r>
        <w:rPr>
          <w:color w:val="4472C4" w:themeColor="accent1"/>
        </w:rPr>
        <w:t xml:space="preserve">. </w:t>
      </w:r>
      <w:r w:rsidR="00BB649D" w:rsidRPr="00BE457E">
        <w:rPr>
          <w:color w:val="4472C4" w:themeColor="accent1"/>
          <w:u w:val="single"/>
        </w:rPr>
        <w:t xml:space="preserve">Committee agreed the Trips </w:t>
      </w:r>
      <w:proofErr w:type="spellStart"/>
      <w:r w:rsidR="00BB649D" w:rsidRPr="00BE457E">
        <w:rPr>
          <w:color w:val="4472C4" w:themeColor="accent1"/>
          <w:u w:val="single"/>
        </w:rPr>
        <w:t>sub committee</w:t>
      </w:r>
      <w:proofErr w:type="spellEnd"/>
      <w:r w:rsidR="00BB649D" w:rsidRPr="00BE457E">
        <w:rPr>
          <w:color w:val="4472C4" w:themeColor="accent1"/>
          <w:u w:val="single"/>
        </w:rPr>
        <w:t xml:space="preserve"> to continue to work on the Abroad trip logistics.</w:t>
      </w:r>
    </w:p>
    <w:p w14:paraId="6D461C0A" w14:textId="1C99EC5B" w:rsidR="00DA1D4D" w:rsidRDefault="00DA1D4D" w:rsidP="00BB649D">
      <w:pPr>
        <w:pStyle w:val="ListParagraph"/>
        <w:tabs>
          <w:tab w:val="left" w:pos="9214"/>
        </w:tabs>
        <w:ind w:left="-360"/>
        <w:rPr>
          <w:color w:val="4472C4" w:themeColor="accent1"/>
        </w:rPr>
      </w:pPr>
    </w:p>
    <w:p w14:paraId="71214732" w14:textId="77777777" w:rsidR="00D51FE8" w:rsidRDefault="00D51FE8" w:rsidP="00D51FE8">
      <w:pPr>
        <w:pStyle w:val="ListParagraph"/>
        <w:tabs>
          <w:tab w:val="left" w:pos="9214"/>
        </w:tabs>
        <w:ind w:left="513"/>
        <w:rPr>
          <w:color w:val="4472C4" w:themeColor="accent1"/>
        </w:rPr>
      </w:pPr>
    </w:p>
    <w:p w14:paraId="78D99391" w14:textId="77777777" w:rsidR="00E146B8" w:rsidRDefault="00E146B8" w:rsidP="00D51FE8">
      <w:pPr>
        <w:pStyle w:val="ListParagraph"/>
        <w:numPr>
          <w:ilvl w:val="0"/>
          <w:numId w:val="1"/>
        </w:numPr>
        <w:tabs>
          <w:tab w:val="left" w:pos="9214"/>
        </w:tabs>
        <w:rPr>
          <w:b/>
          <w:bCs/>
          <w:color w:val="4472C4" w:themeColor="accent1"/>
          <w:sz w:val="24"/>
          <w:szCs w:val="24"/>
        </w:rPr>
      </w:pPr>
      <w:r>
        <w:rPr>
          <w:b/>
          <w:bCs/>
          <w:color w:val="4472C4" w:themeColor="accent1"/>
          <w:sz w:val="24"/>
          <w:szCs w:val="24"/>
        </w:rPr>
        <w:t>Christmas Social Event</w:t>
      </w:r>
    </w:p>
    <w:p w14:paraId="506FFEBA" w14:textId="421926D7" w:rsidR="00E146B8" w:rsidRPr="00BE457E" w:rsidRDefault="00462CD7" w:rsidP="00E146B8">
      <w:pPr>
        <w:pStyle w:val="ListParagraph"/>
        <w:tabs>
          <w:tab w:val="left" w:pos="9214"/>
        </w:tabs>
        <w:ind w:left="-360"/>
        <w:rPr>
          <w:color w:val="4472C4" w:themeColor="accent1"/>
          <w:u w:val="single"/>
        </w:rPr>
      </w:pPr>
      <w:r>
        <w:rPr>
          <w:color w:val="4472C4" w:themeColor="accent1"/>
          <w:u w:val="single"/>
        </w:rPr>
        <w:t>TD</w:t>
      </w:r>
      <w:r w:rsidR="00E146B8" w:rsidRPr="00BE457E">
        <w:rPr>
          <w:color w:val="4472C4" w:themeColor="accent1"/>
          <w:u w:val="single"/>
        </w:rPr>
        <w:t xml:space="preserve"> to make enquiries with Merry Cobbler about available dates in late November.</w:t>
      </w:r>
    </w:p>
    <w:p w14:paraId="2373DFE0" w14:textId="77777777" w:rsidR="00E146B8" w:rsidRPr="00E146B8" w:rsidRDefault="00E146B8" w:rsidP="00E146B8">
      <w:pPr>
        <w:pStyle w:val="ListParagraph"/>
        <w:tabs>
          <w:tab w:val="left" w:pos="9214"/>
        </w:tabs>
        <w:ind w:left="-360"/>
        <w:rPr>
          <w:color w:val="4472C4" w:themeColor="accent1"/>
        </w:rPr>
      </w:pPr>
    </w:p>
    <w:p w14:paraId="29FF4A4C" w14:textId="77777777" w:rsidR="00E146B8" w:rsidRDefault="00E146B8" w:rsidP="00D51FE8">
      <w:pPr>
        <w:pStyle w:val="ListParagraph"/>
        <w:numPr>
          <w:ilvl w:val="0"/>
          <w:numId w:val="1"/>
        </w:numPr>
        <w:tabs>
          <w:tab w:val="left" w:pos="9214"/>
        </w:tabs>
        <w:rPr>
          <w:b/>
          <w:bCs/>
          <w:color w:val="4472C4" w:themeColor="accent1"/>
          <w:sz w:val="24"/>
          <w:szCs w:val="24"/>
        </w:rPr>
      </w:pPr>
      <w:r>
        <w:rPr>
          <w:b/>
          <w:bCs/>
          <w:color w:val="4472C4" w:themeColor="accent1"/>
          <w:sz w:val="24"/>
          <w:szCs w:val="24"/>
        </w:rPr>
        <w:t>Christmas for Kids Event</w:t>
      </w:r>
    </w:p>
    <w:p w14:paraId="5F7084D3" w14:textId="77777777" w:rsidR="00E146B8" w:rsidRPr="00BE457E" w:rsidRDefault="00E146B8" w:rsidP="00E146B8">
      <w:pPr>
        <w:pStyle w:val="ListParagraph"/>
        <w:tabs>
          <w:tab w:val="left" w:pos="9214"/>
        </w:tabs>
        <w:ind w:left="-360"/>
        <w:rPr>
          <w:color w:val="4472C4" w:themeColor="accent1"/>
          <w:u w:val="single"/>
        </w:rPr>
      </w:pPr>
      <w:r w:rsidRPr="00BE457E">
        <w:rPr>
          <w:color w:val="4472C4" w:themeColor="accent1"/>
          <w:u w:val="single"/>
        </w:rPr>
        <w:t xml:space="preserve">PMC to speak to Dave Tilly and enquire whether he would be willing to help out again.  </w:t>
      </w:r>
    </w:p>
    <w:p w14:paraId="11FF82A5" w14:textId="77777777" w:rsidR="00E146B8" w:rsidRDefault="00E146B8" w:rsidP="00E146B8">
      <w:pPr>
        <w:pStyle w:val="ListParagraph"/>
        <w:tabs>
          <w:tab w:val="left" w:pos="9214"/>
        </w:tabs>
        <w:ind w:left="-360"/>
        <w:rPr>
          <w:b/>
          <w:bCs/>
          <w:color w:val="4472C4" w:themeColor="accent1"/>
          <w:sz w:val="24"/>
          <w:szCs w:val="24"/>
        </w:rPr>
      </w:pPr>
    </w:p>
    <w:p w14:paraId="1549C613" w14:textId="7AA473E8" w:rsidR="00721799" w:rsidRDefault="00F20877" w:rsidP="00D51FE8">
      <w:pPr>
        <w:pStyle w:val="ListParagraph"/>
        <w:numPr>
          <w:ilvl w:val="0"/>
          <w:numId w:val="1"/>
        </w:numPr>
        <w:tabs>
          <w:tab w:val="left" w:pos="9214"/>
        </w:tabs>
        <w:rPr>
          <w:b/>
          <w:bCs/>
          <w:color w:val="4472C4" w:themeColor="accent1"/>
          <w:sz w:val="24"/>
          <w:szCs w:val="24"/>
        </w:rPr>
      </w:pPr>
      <w:r>
        <w:rPr>
          <w:b/>
          <w:bCs/>
          <w:color w:val="4472C4" w:themeColor="accent1"/>
          <w:sz w:val="24"/>
          <w:szCs w:val="24"/>
        </w:rPr>
        <w:t>AOB</w:t>
      </w:r>
      <w:bookmarkEnd w:id="1"/>
    </w:p>
    <w:p w14:paraId="7FD19A9E" w14:textId="05C5DA14" w:rsidR="00AC0EC4" w:rsidRPr="00FE2BFA" w:rsidRDefault="007C38FA" w:rsidP="00D51FE8">
      <w:pPr>
        <w:pStyle w:val="ListParagraph"/>
        <w:numPr>
          <w:ilvl w:val="0"/>
          <w:numId w:val="2"/>
        </w:numPr>
        <w:tabs>
          <w:tab w:val="left" w:pos="9214"/>
        </w:tabs>
        <w:rPr>
          <w:color w:val="4472C4" w:themeColor="accent1"/>
        </w:rPr>
      </w:pPr>
      <w:r>
        <w:rPr>
          <w:color w:val="4472C4" w:themeColor="accent1"/>
        </w:rPr>
        <w:t xml:space="preserve">Next meeting: Tuesday, </w:t>
      </w:r>
      <w:r w:rsidR="00653451">
        <w:rPr>
          <w:color w:val="4472C4" w:themeColor="accent1"/>
        </w:rPr>
        <w:t>23 November</w:t>
      </w:r>
      <w:r>
        <w:rPr>
          <w:color w:val="4472C4" w:themeColor="accent1"/>
        </w:rPr>
        <w:t xml:space="preserve"> </w:t>
      </w:r>
      <w:r w:rsidR="00653451">
        <w:rPr>
          <w:color w:val="4472C4" w:themeColor="accent1"/>
        </w:rPr>
        <w:t xml:space="preserve">at 8pm in </w:t>
      </w:r>
      <w:proofErr w:type="spellStart"/>
      <w:r w:rsidR="00653451">
        <w:rPr>
          <w:color w:val="4472C4" w:themeColor="accent1"/>
        </w:rPr>
        <w:t>O’Reillys</w:t>
      </w:r>
      <w:proofErr w:type="spellEnd"/>
      <w:r w:rsidR="00653451">
        <w:rPr>
          <w:color w:val="4472C4" w:themeColor="accent1"/>
        </w:rPr>
        <w:t xml:space="preserve">.  </w:t>
      </w:r>
    </w:p>
    <w:sectPr w:rsidR="00AC0EC4" w:rsidRPr="00FE2BFA" w:rsidSect="00485C07">
      <w:pgSz w:w="11906" w:h="16838"/>
      <w:pgMar w:top="284" w:right="707"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46"/>
    <w:multiLevelType w:val="hybridMultilevel"/>
    <w:tmpl w:val="35D81330"/>
    <w:lvl w:ilvl="0" w:tplc="18090003">
      <w:start w:val="1"/>
      <w:numFmt w:val="bullet"/>
      <w:lvlText w:val="o"/>
      <w:lvlJc w:val="left"/>
      <w:pPr>
        <w:ind w:left="513" w:hanging="360"/>
      </w:pPr>
      <w:rPr>
        <w:rFonts w:ascii="Courier New" w:hAnsi="Courier New" w:cs="Courier New"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1" w15:restartNumberingAfterBreak="0">
    <w:nsid w:val="0D2B4AF7"/>
    <w:multiLevelType w:val="hybridMultilevel"/>
    <w:tmpl w:val="2CAE6360"/>
    <w:lvl w:ilvl="0" w:tplc="18090003">
      <w:start w:val="1"/>
      <w:numFmt w:val="bullet"/>
      <w:lvlText w:val="o"/>
      <w:lvlJc w:val="left"/>
      <w:pPr>
        <w:ind w:left="1233" w:hanging="360"/>
      </w:pPr>
      <w:rPr>
        <w:rFonts w:ascii="Courier New" w:hAnsi="Courier New" w:cs="Courier New" w:hint="default"/>
      </w:rPr>
    </w:lvl>
    <w:lvl w:ilvl="1" w:tplc="18090003" w:tentative="1">
      <w:start w:val="1"/>
      <w:numFmt w:val="bullet"/>
      <w:lvlText w:val="o"/>
      <w:lvlJc w:val="left"/>
      <w:pPr>
        <w:ind w:left="1953" w:hanging="360"/>
      </w:pPr>
      <w:rPr>
        <w:rFonts w:ascii="Courier New" w:hAnsi="Courier New" w:cs="Courier New" w:hint="default"/>
      </w:rPr>
    </w:lvl>
    <w:lvl w:ilvl="2" w:tplc="18090005" w:tentative="1">
      <w:start w:val="1"/>
      <w:numFmt w:val="bullet"/>
      <w:lvlText w:val=""/>
      <w:lvlJc w:val="left"/>
      <w:pPr>
        <w:ind w:left="2673" w:hanging="360"/>
      </w:pPr>
      <w:rPr>
        <w:rFonts w:ascii="Wingdings" w:hAnsi="Wingdings" w:hint="default"/>
      </w:rPr>
    </w:lvl>
    <w:lvl w:ilvl="3" w:tplc="18090001" w:tentative="1">
      <w:start w:val="1"/>
      <w:numFmt w:val="bullet"/>
      <w:lvlText w:val=""/>
      <w:lvlJc w:val="left"/>
      <w:pPr>
        <w:ind w:left="3393" w:hanging="360"/>
      </w:pPr>
      <w:rPr>
        <w:rFonts w:ascii="Symbol" w:hAnsi="Symbol" w:hint="default"/>
      </w:rPr>
    </w:lvl>
    <w:lvl w:ilvl="4" w:tplc="18090003" w:tentative="1">
      <w:start w:val="1"/>
      <w:numFmt w:val="bullet"/>
      <w:lvlText w:val="o"/>
      <w:lvlJc w:val="left"/>
      <w:pPr>
        <w:ind w:left="4113" w:hanging="360"/>
      </w:pPr>
      <w:rPr>
        <w:rFonts w:ascii="Courier New" w:hAnsi="Courier New" w:cs="Courier New" w:hint="default"/>
      </w:rPr>
    </w:lvl>
    <w:lvl w:ilvl="5" w:tplc="18090005" w:tentative="1">
      <w:start w:val="1"/>
      <w:numFmt w:val="bullet"/>
      <w:lvlText w:val=""/>
      <w:lvlJc w:val="left"/>
      <w:pPr>
        <w:ind w:left="4833" w:hanging="360"/>
      </w:pPr>
      <w:rPr>
        <w:rFonts w:ascii="Wingdings" w:hAnsi="Wingdings" w:hint="default"/>
      </w:rPr>
    </w:lvl>
    <w:lvl w:ilvl="6" w:tplc="18090001" w:tentative="1">
      <w:start w:val="1"/>
      <w:numFmt w:val="bullet"/>
      <w:lvlText w:val=""/>
      <w:lvlJc w:val="left"/>
      <w:pPr>
        <w:ind w:left="5553" w:hanging="360"/>
      </w:pPr>
      <w:rPr>
        <w:rFonts w:ascii="Symbol" w:hAnsi="Symbol" w:hint="default"/>
      </w:rPr>
    </w:lvl>
    <w:lvl w:ilvl="7" w:tplc="18090003" w:tentative="1">
      <w:start w:val="1"/>
      <w:numFmt w:val="bullet"/>
      <w:lvlText w:val="o"/>
      <w:lvlJc w:val="left"/>
      <w:pPr>
        <w:ind w:left="6273" w:hanging="360"/>
      </w:pPr>
      <w:rPr>
        <w:rFonts w:ascii="Courier New" w:hAnsi="Courier New" w:cs="Courier New" w:hint="default"/>
      </w:rPr>
    </w:lvl>
    <w:lvl w:ilvl="8" w:tplc="18090005" w:tentative="1">
      <w:start w:val="1"/>
      <w:numFmt w:val="bullet"/>
      <w:lvlText w:val=""/>
      <w:lvlJc w:val="left"/>
      <w:pPr>
        <w:ind w:left="6993" w:hanging="360"/>
      </w:pPr>
      <w:rPr>
        <w:rFonts w:ascii="Wingdings" w:hAnsi="Wingdings" w:hint="default"/>
      </w:rPr>
    </w:lvl>
  </w:abstractNum>
  <w:abstractNum w:abstractNumId="2" w15:restartNumberingAfterBreak="0">
    <w:nsid w:val="2165465A"/>
    <w:multiLevelType w:val="hybridMultilevel"/>
    <w:tmpl w:val="C9AC5FC6"/>
    <w:lvl w:ilvl="0" w:tplc="596E6290">
      <w:start w:val="23"/>
      <w:numFmt w:val="bullet"/>
      <w:lvlText w:val="-"/>
      <w:lvlJc w:val="left"/>
      <w:pPr>
        <w:ind w:left="1593" w:hanging="360"/>
      </w:pPr>
      <w:rPr>
        <w:rFonts w:ascii="Calibri" w:eastAsiaTheme="minorEastAsia" w:hAnsi="Calibri" w:cs="Calibri" w:hint="default"/>
      </w:rPr>
    </w:lvl>
    <w:lvl w:ilvl="1" w:tplc="18090003" w:tentative="1">
      <w:start w:val="1"/>
      <w:numFmt w:val="bullet"/>
      <w:lvlText w:val="o"/>
      <w:lvlJc w:val="left"/>
      <w:pPr>
        <w:ind w:left="2313" w:hanging="360"/>
      </w:pPr>
      <w:rPr>
        <w:rFonts w:ascii="Courier New" w:hAnsi="Courier New" w:cs="Courier New" w:hint="default"/>
      </w:rPr>
    </w:lvl>
    <w:lvl w:ilvl="2" w:tplc="18090005" w:tentative="1">
      <w:start w:val="1"/>
      <w:numFmt w:val="bullet"/>
      <w:lvlText w:val=""/>
      <w:lvlJc w:val="left"/>
      <w:pPr>
        <w:ind w:left="3033" w:hanging="360"/>
      </w:pPr>
      <w:rPr>
        <w:rFonts w:ascii="Wingdings" w:hAnsi="Wingdings" w:hint="default"/>
      </w:rPr>
    </w:lvl>
    <w:lvl w:ilvl="3" w:tplc="18090001" w:tentative="1">
      <w:start w:val="1"/>
      <w:numFmt w:val="bullet"/>
      <w:lvlText w:val=""/>
      <w:lvlJc w:val="left"/>
      <w:pPr>
        <w:ind w:left="3753" w:hanging="360"/>
      </w:pPr>
      <w:rPr>
        <w:rFonts w:ascii="Symbol" w:hAnsi="Symbol" w:hint="default"/>
      </w:rPr>
    </w:lvl>
    <w:lvl w:ilvl="4" w:tplc="18090003" w:tentative="1">
      <w:start w:val="1"/>
      <w:numFmt w:val="bullet"/>
      <w:lvlText w:val="o"/>
      <w:lvlJc w:val="left"/>
      <w:pPr>
        <w:ind w:left="4473" w:hanging="360"/>
      </w:pPr>
      <w:rPr>
        <w:rFonts w:ascii="Courier New" w:hAnsi="Courier New" w:cs="Courier New" w:hint="default"/>
      </w:rPr>
    </w:lvl>
    <w:lvl w:ilvl="5" w:tplc="18090005" w:tentative="1">
      <w:start w:val="1"/>
      <w:numFmt w:val="bullet"/>
      <w:lvlText w:val=""/>
      <w:lvlJc w:val="left"/>
      <w:pPr>
        <w:ind w:left="5193" w:hanging="360"/>
      </w:pPr>
      <w:rPr>
        <w:rFonts w:ascii="Wingdings" w:hAnsi="Wingdings" w:hint="default"/>
      </w:rPr>
    </w:lvl>
    <w:lvl w:ilvl="6" w:tplc="18090001" w:tentative="1">
      <w:start w:val="1"/>
      <w:numFmt w:val="bullet"/>
      <w:lvlText w:val=""/>
      <w:lvlJc w:val="left"/>
      <w:pPr>
        <w:ind w:left="5913" w:hanging="360"/>
      </w:pPr>
      <w:rPr>
        <w:rFonts w:ascii="Symbol" w:hAnsi="Symbol" w:hint="default"/>
      </w:rPr>
    </w:lvl>
    <w:lvl w:ilvl="7" w:tplc="18090003" w:tentative="1">
      <w:start w:val="1"/>
      <w:numFmt w:val="bullet"/>
      <w:lvlText w:val="o"/>
      <w:lvlJc w:val="left"/>
      <w:pPr>
        <w:ind w:left="6633" w:hanging="360"/>
      </w:pPr>
      <w:rPr>
        <w:rFonts w:ascii="Courier New" w:hAnsi="Courier New" w:cs="Courier New" w:hint="default"/>
      </w:rPr>
    </w:lvl>
    <w:lvl w:ilvl="8" w:tplc="18090005" w:tentative="1">
      <w:start w:val="1"/>
      <w:numFmt w:val="bullet"/>
      <w:lvlText w:val=""/>
      <w:lvlJc w:val="left"/>
      <w:pPr>
        <w:ind w:left="7353" w:hanging="360"/>
      </w:pPr>
      <w:rPr>
        <w:rFonts w:ascii="Wingdings" w:hAnsi="Wingdings" w:hint="default"/>
      </w:rPr>
    </w:lvl>
  </w:abstractNum>
  <w:abstractNum w:abstractNumId="3" w15:restartNumberingAfterBreak="0">
    <w:nsid w:val="22710E39"/>
    <w:multiLevelType w:val="hybridMultilevel"/>
    <w:tmpl w:val="C5FE5904"/>
    <w:lvl w:ilvl="0" w:tplc="18090001">
      <w:start w:val="1"/>
      <w:numFmt w:val="bullet"/>
      <w:lvlText w:val=""/>
      <w:lvlJc w:val="left"/>
      <w:pPr>
        <w:ind w:left="513" w:hanging="360"/>
      </w:pPr>
      <w:rPr>
        <w:rFonts w:ascii="Symbol" w:hAnsi="Symbol"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4" w15:restartNumberingAfterBreak="0">
    <w:nsid w:val="339A5C62"/>
    <w:multiLevelType w:val="hybridMultilevel"/>
    <w:tmpl w:val="EE7805C4"/>
    <w:lvl w:ilvl="0" w:tplc="18090003">
      <w:start w:val="1"/>
      <w:numFmt w:val="bullet"/>
      <w:lvlText w:val="o"/>
      <w:lvlJc w:val="left"/>
      <w:pPr>
        <w:ind w:left="513" w:hanging="360"/>
      </w:pPr>
      <w:rPr>
        <w:rFonts w:ascii="Courier New" w:hAnsi="Courier New" w:cs="Courier New"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5" w15:restartNumberingAfterBreak="0">
    <w:nsid w:val="36755604"/>
    <w:multiLevelType w:val="hybridMultilevel"/>
    <w:tmpl w:val="28DE41E0"/>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6F4678E"/>
    <w:multiLevelType w:val="hybridMultilevel"/>
    <w:tmpl w:val="66845F9A"/>
    <w:lvl w:ilvl="0" w:tplc="1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1977B33"/>
    <w:multiLevelType w:val="hybridMultilevel"/>
    <w:tmpl w:val="A9ACD972"/>
    <w:lvl w:ilvl="0" w:tplc="18090001">
      <w:start w:val="1"/>
      <w:numFmt w:val="bullet"/>
      <w:lvlText w:val=""/>
      <w:lvlJc w:val="left"/>
      <w:pPr>
        <w:ind w:left="513" w:hanging="360"/>
      </w:pPr>
      <w:rPr>
        <w:rFonts w:ascii="Symbol" w:hAnsi="Symbol"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8" w15:restartNumberingAfterBreak="0">
    <w:nsid w:val="59D220A3"/>
    <w:multiLevelType w:val="hybridMultilevel"/>
    <w:tmpl w:val="A138812C"/>
    <w:lvl w:ilvl="0" w:tplc="18090001">
      <w:start w:val="1"/>
      <w:numFmt w:val="bullet"/>
      <w:lvlText w:val=""/>
      <w:lvlJc w:val="left"/>
      <w:pPr>
        <w:ind w:left="513" w:hanging="360"/>
      </w:pPr>
      <w:rPr>
        <w:rFonts w:ascii="Symbol" w:hAnsi="Symbol"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9" w15:restartNumberingAfterBreak="0">
    <w:nsid w:val="5C0459AC"/>
    <w:multiLevelType w:val="hybridMultilevel"/>
    <w:tmpl w:val="ECC4A1C2"/>
    <w:lvl w:ilvl="0" w:tplc="18090003">
      <w:start w:val="1"/>
      <w:numFmt w:val="bullet"/>
      <w:lvlText w:val="o"/>
      <w:lvlJc w:val="left"/>
      <w:pPr>
        <w:ind w:left="436" w:hanging="360"/>
      </w:pPr>
      <w:rPr>
        <w:rFonts w:ascii="Courier New" w:hAnsi="Courier New" w:cs="Courier New"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0" w15:restartNumberingAfterBreak="0">
    <w:nsid w:val="66051B1F"/>
    <w:multiLevelType w:val="hybridMultilevel"/>
    <w:tmpl w:val="6F7E99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833397B"/>
    <w:multiLevelType w:val="multilevel"/>
    <w:tmpl w:val="851295D6"/>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960" w:hanging="1800"/>
      </w:pPr>
      <w:rPr>
        <w:rFonts w:hint="default"/>
      </w:rPr>
    </w:lvl>
  </w:abstractNum>
  <w:abstractNum w:abstractNumId="12" w15:restartNumberingAfterBreak="0">
    <w:nsid w:val="6A8662F7"/>
    <w:multiLevelType w:val="hybridMultilevel"/>
    <w:tmpl w:val="AF721A08"/>
    <w:lvl w:ilvl="0" w:tplc="18090001">
      <w:start w:val="1"/>
      <w:numFmt w:val="bullet"/>
      <w:lvlText w:val=""/>
      <w:lvlJc w:val="left"/>
      <w:pPr>
        <w:ind w:left="513" w:hanging="360"/>
      </w:pPr>
      <w:rPr>
        <w:rFonts w:ascii="Symbol" w:hAnsi="Symbol"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13" w15:restartNumberingAfterBreak="0">
    <w:nsid w:val="74DB46A6"/>
    <w:multiLevelType w:val="hybridMultilevel"/>
    <w:tmpl w:val="2B82A27E"/>
    <w:lvl w:ilvl="0" w:tplc="18090001">
      <w:start w:val="1"/>
      <w:numFmt w:val="bullet"/>
      <w:lvlText w:val=""/>
      <w:lvlJc w:val="left"/>
      <w:pPr>
        <w:ind w:left="513" w:hanging="360"/>
      </w:pPr>
      <w:rPr>
        <w:rFonts w:ascii="Symbol" w:hAnsi="Symbol"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14" w15:restartNumberingAfterBreak="0">
    <w:nsid w:val="75FC0820"/>
    <w:multiLevelType w:val="hybridMultilevel"/>
    <w:tmpl w:val="BE06A2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C93A11"/>
    <w:multiLevelType w:val="hybridMultilevel"/>
    <w:tmpl w:val="4B046290"/>
    <w:lvl w:ilvl="0" w:tplc="18090001">
      <w:start w:val="1"/>
      <w:numFmt w:val="bullet"/>
      <w:lvlText w:val=""/>
      <w:lvlJc w:val="left"/>
      <w:pPr>
        <w:ind w:left="513" w:hanging="360"/>
      </w:pPr>
      <w:rPr>
        <w:rFonts w:ascii="Symbol" w:hAnsi="Symbol"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16" w15:restartNumberingAfterBreak="0">
    <w:nsid w:val="7A68293B"/>
    <w:multiLevelType w:val="hybridMultilevel"/>
    <w:tmpl w:val="E9CAA078"/>
    <w:lvl w:ilvl="0" w:tplc="18090003">
      <w:start w:val="1"/>
      <w:numFmt w:val="bullet"/>
      <w:lvlText w:val="o"/>
      <w:lvlJc w:val="left"/>
      <w:pPr>
        <w:ind w:left="513" w:hanging="360"/>
      </w:pPr>
      <w:rPr>
        <w:rFonts w:ascii="Courier New" w:hAnsi="Courier New" w:cs="Courier New"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num w:numId="1">
    <w:abstractNumId w:val="11"/>
  </w:num>
  <w:num w:numId="2">
    <w:abstractNumId w:val="15"/>
  </w:num>
  <w:num w:numId="3">
    <w:abstractNumId w:val="8"/>
  </w:num>
  <w:num w:numId="4">
    <w:abstractNumId w:val="3"/>
  </w:num>
  <w:num w:numId="5">
    <w:abstractNumId w:val="7"/>
  </w:num>
  <w:num w:numId="6">
    <w:abstractNumId w:val="12"/>
  </w:num>
  <w:num w:numId="7">
    <w:abstractNumId w:val="13"/>
  </w:num>
  <w:num w:numId="8">
    <w:abstractNumId w:val="10"/>
  </w:num>
  <w:num w:numId="9">
    <w:abstractNumId w:val="16"/>
  </w:num>
  <w:num w:numId="10">
    <w:abstractNumId w:val="4"/>
  </w:num>
  <w:num w:numId="11">
    <w:abstractNumId w:val="0"/>
  </w:num>
  <w:num w:numId="12">
    <w:abstractNumId w:val="5"/>
  </w:num>
  <w:num w:numId="13">
    <w:abstractNumId w:val="1"/>
  </w:num>
  <w:num w:numId="14">
    <w:abstractNumId w:val="2"/>
  </w:num>
  <w:num w:numId="15">
    <w:abstractNumId w:val="6"/>
  </w:num>
  <w:num w:numId="16">
    <w:abstractNumId w:val="9"/>
  </w:num>
  <w:num w:numId="1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01"/>
    <w:rsid w:val="00027A80"/>
    <w:rsid w:val="00043B8A"/>
    <w:rsid w:val="0006542F"/>
    <w:rsid w:val="00075C2C"/>
    <w:rsid w:val="000A0442"/>
    <w:rsid w:val="000D4030"/>
    <w:rsid w:val="000F6A61"/>
    <w:rsid w:val="001702C9"/>
    <w:rsid w:val="001A2BE8"/>
    <w:rsid w:val="001B5C5C"/>
    <w:rsid w:val="001D22CC"/>
    <w:rsid w:val="00203374"/>
    <w:rsid w:val="0022760A"/>
    <w:rsid w:val="00241DD7"/>
    <w:rsid w:val="00242C03"/>
    <w:rsid w:val="0026056C"/>
    <w:rsid w:val="002A7EC5"/>
    <w:rsid w:val="002F3621"/>
    <w:rsid w:val="00311C07"/>
    <w:rsid w:val="003220C1"/>
    <w:rsid w:val="00325EA0"/>
    <w:rsid w:val="003420A7"/>
    <w:rsid w:val="00364C01"/>
    <w:rsid w:val="00376F83"/>
    <w:rsid w:val="00390780"/>
    <w:rsid w:val="003C5AEA"/>
    <w:rsid w:val="003E4581"/>
    <w:rsid w:val="0042218A"/>
    <w:rsid w:val="00436E19"/>
    <w:rsid w:val="00462CD7"/>
    <w:rsid w:val="00473814"/>
    <w:rsid w:val="00476DEC"/>
    <w:rsid w:val="004828D7"/>
    <w:rsid w:val="00485C07"/>
    <w:rsid w:val="004E5A74"/>
    <w:rsid w:val="0051429D"/>
    <w:rsid w:val="00565BDD"/>
    <w:rsid w:val="00571B14"/>
    <w:rsid w:val="005A4920"/>
    <w:rsid w:val="00621956"/>
    <w:rsid w:val="006521D7"/>
    <w:rsid w:val="00653451"/>
    <w:rsid w:val="00664C77"/>
    <w:rsid w:val="00682D80"/>
    <w:rsid w:val="006B7B6F"/>
    <w:rsid w:val="007165BC"/>
    <w:rsid w:val="00721799"/>
    <w:rsid w:val="00751A8A"/>
    <w:rsid w:val="00760EE8"/>
    <w:rsid w:val="0076251E"/>
    <w:rsid w:val="00777515"/>
    <w:rsid w:val="007A7DFC"/>
    <w:rsid w:val="007B3C8B"/>
    <w:rsid w:val="007C38FA"/>
    <w:rsid w:val="007C47D0"/>
    <w:rsid w:val="007D29E4"/>
    <w:rsid w:val="007E3BB2"/>
    <w:rsid w:val="007F3BF6"/>
    <w:rsid w:val="00815AF9"/>
    <w:rsid w:val="00824C58"/>
    <w:rsid w:val="00827AEC"/>
    <w:rsid w:val="00836CF7"/>
    <w:rsid w:val="00852639"/>
    <w:rsid w:val="00853C67"/>
    <w:rsid w:val="00895C37"/>
    <w:rsid w:val="008A5858"/>
    <w:rsid w:val="008A7EDC"/>
    <w:rsid w:val="008B7AF4"/>
    <w:rsid w:val="008D4B38"/>
    <w:rsid w:val="008D5C41"/>
    <w:rsid w:val="0090557C"/>
    <w:rsid w:val="00930F41"/>
    <w:rsid w:val="00934044"/>
    <w:rsid w:val="00954391"/>
    <w:rsid w:val="0096716A"/>
    <w:rsid w:val="009C0663"/>
    <w:rsid w:val="009E1911"/>
    <w:rsid w:val="00A96ACD"/>
    <w:rsid w:val="00AA28CE"/>
    <w:rsid w:val="00AB4906"/>
    <w:rsid w:val="00AC0EC4"/>
    <w:rsid w:val="00AE04B5"/>
    <w:rsid w:val="00AE19E0"/>
    <w:rsid w:val="00B0227C"/>
    <w:rsid w:val="00B167FE"/>
    <w:rsid w:val="00B249A1"/>
    <w:rsid w:val="00B35624"/>
    <w:rsid w:val="00B447FE"/>
    <w:rsid w:val="00B571C4"/>
    <w:rsid w:val="00B757C4"/>
    <w:rsid w:val="00B82A45"/>
    <w:rsid w:val="00BB649D"/>
    <w:rsid w:val="00BE457E"/>
    <w:rsid w:val="00BE5EA2"/>
    <w:rsid w:val="00BF4D0C"/>
    <w:rsid w:val="00BF5B37"/>
    <w:rsid w:val="00C40885"/>
    <w:rsid w:val="00C57FBA"/>
    <w:rsid w:val="00C75245"/>
    <w:rsid w:val="00CF22FE"/>
    <w:rsid w:val="00CF324B"/>
    <w:rsid w:val="00D3097F"/>
    <w:rsid w:val="00D44FBD"/>
    <w:rsid w:val="00D51FE8"/>
    <w:rsid w:val="00D53C26"/>
    <w:rsid w:val="00D55E3C"/>
    <w:rsid w:val="00D67DF2"/>
    <w:rsid w:val="00D83B62"/>
    <w:rsid w:val="00D83E47"/>
    <w:rsid w:val="00DA1D4D"/>
    <w:rsid w:val="00DA2B49"/>
    <w:rsid w:val="00DB0BA6"/>
    <w:rsid w:val="00DB0C0E"/>
    <w:rsid w:val="00E146B8"/>
    <w:rsid w:val="00E21A7B"/>
    <w:rsid w:val="00E40F64"/>
    <w:rsid w:val="00E621CF"/>
    <w:rsid w:val="00EA4549"/>
    <w:rsid w:val="00EA5CD2"/>
    <w:rsid w:val="00EB0449"/>
    <w:rsid w:val="00F008A9"/>
    <w:rsid w:val="00F20877"/>
    <w:rsid w:val="00F351DA"/>
    <w:rsid w:val="00FC35BC"/>
    <w:rsid w:val="00FD70CB"/>
    <w:rsid w:val="00FE2B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B57D"/>
  <w15:chartTrackingRefBased/>
  <w15:docId w15:val="{756AC021-AEBA-4378-80A4-0DA5FBC6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01"/>
  </w:style>
  <w:style w:type="paragraph" w:styleId="Heading1">
    <w:name w:val="heading 1"/>
    <w:basedOn w:val="Normal"/>
    <w:next w:val="Normal"/>
    <w:link w:val="Heading1Char"/>
    <w:uiPriority w:val="9"/>
    <w:qFormat/>
    <w:rsid w:val="00364C0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64C0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64C0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64C01"/>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64C0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64C0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64C0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64C0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64C0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C01"/>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64C01"/>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64C01"/>
    <w:rPr>
      <w:caps/>
      <w:color w:val="1F3763" w:themeColor="accent1" w:themeShade="7F"/>
      <w:spacing w:val="15"/>
    </w:rPr>
  </w:style>
  <w:style w:type="character" w:customStyle="1" w:styleId="Heading4Char">
    <w:name w:val="Heading 4 Char"/>
    <w:basedOn w:val="DefaultParagraphFont"/>
    <w:link w:val="Heading4"/>
    <w:uiPriority w:val="9"/>
    <w:semiHidden/>
    <w:rsid w:val="00364C01"/>
    <w:rPr>
      <w:caps/>
      <w:color w:val="2F5496" w:themeColor="accent1" w:themeShade="BF"/>
      <w:spacing w:val="10"/>
    </w:rPr>
  </w:style>
  <w:style w:type="character" w:customStyle="1" w:styleId="Heading5Char">
    <w:name w:val="Heading 5 Char"/>
    <w:basedOn w:val="DefaultParagraphFont"/>
    <w:link w:val="Heading5"/>
    <w:uiPriority w:val="9"/>
    <w:semiHidden/>
    <w:rsid w:val="00364C01"/>
    <w:rPr>
      <w:caps/>
      <w:color w:val="2F5496" w:themeColor="accent1" w:themeShade="BF"/>
      <w:spacing w:val="10"/>
    </w:rPr>
  </w:style>
  <w:style w:type="character" w:customStyle="1" w:styleId="Heading6Char">
    <w:name w:val="Heading 6 Char"/>
    <w:basedOn w:val="DefaultParagraphFont"/>
    <w:link w:val="Heading6"/>
    <w:uiPriority w:val="9"/>
    <w:semiHidden/>
    <w:rsid w:val="00364C01"/>
    <w:rPr>
      <w:caps/>
      <w:color w:val="2F5496" w:themeColor="accent1" w:themeShade="BF"/>
      <w:spacing w:val="10"/>
    </w:rPr>
  </w:style>
  <w:style w:type="character" w:customStyle="1" w:styleId="Heading7Char">
    <w:name w:val="Heading 7 Char"/>
    <w:basedOn w:val="DefaultParagraphFont"/>
    <w:link w:val="Heading7"/>
    <w:uiPriority w:val="9"/>
    <w:semiHidden/>
    <w:rsid w:val="00364C01"/>
    <w:rPr>
      <w:caps/>
      <w:color w:val="2F5496" w:themeColor="accent1" w:themeShade="BF"/>
      <w:spacing w:val="10"/>
    </w:rPr>
  </w:style>
  <w:style w:type="character" w:customStyle="1" w:styleId="Heading8Char">
    <w:name w:val="Heading 8 Char"/>
    <w:basedOn w:val="DefaultParagraphFont"/>
    <w:link w:val="Heading8"/>
    <w:uiPriority w:val="9"/>
    <w:semiHidden/>
    <w:rsid w:val="00364C01"/>
    <w:rPr>
      <w:caps/>
      <w:spacing w:val="10"/>
      <w:sz w:val="18"/>
      <w:szCs w:val="18"/>
    </w:rPr>
  </w:style>
  <w:style w:type="character" w:customStyle="1" w:styleId="Heading9Char">
    <w:name w:val="Heading 9 Char"/>
    <w:basedOn w:val="DefaultParagraphFont"/>
    <w:link w:val="Heading9"/>
    <w:uiPriority w:val="9"/>
    <w:semiHidden/>
    <w:rsid w:val="00364C01"/>
    <w:rPr>
      <w:i/>
      <w:iCs/>
      <w:caps/>
      <w:spacing w:val="10"/>
      <w:sz w:val="18"/>
      <w:szCs w:val="18"/>
    </w:rPr>
  </w:style>
  <w:style w:type="paragraph" w:styleId="Caption">
    <w:name w:val="caption"/>
    <w:basedOn w:val="Normal"/>
    <w:next w:val="Normal"/>
    <w:uiPriority w:val="35"/>
    <w:semiHidden/>
    <w:unhideWhenUsed/>
    <w:qFormat/>
    <w:rsid w:val="00364C01"/>
    <w:rPr>
      <w:b/>
      <w:bCs/>
      <w:color w:val="2F5496" w:themeColor="accent1" w:themeShade="BF"/>
      <w:sz w:val="16"/>
      <w:szCs w:val="16"/>
    </w:rPr>
  </w:style>
  <w:style w:type="paragraph" w:styleId="Title">
    <w:name w:val="Title"/>
    <w:basedOn w:val="Normal"/>
    <w:next w:val="Normal"/>
    <w:link w:val="TitleChar"/>
    <w:uiPriority w:val="10"/>
    <w:qFormat/>
    <w:rsid w:val="00364C0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64C01"/>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64C0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64C01"/>
    <w:rPr>
      <w:caps/>
      <w:color w:val="595959" w:themeColor="text1" w:themeTint="A6"/>
      <w:spacing w:val="10"/>
      <w:sz w:val="21"/>
      <w:szCs w:val="21"/>
    </w:rPr>
  </w:style>
  <w:style w:type="character" w:styleId="Strong">
    <w:name w:val="Strong"/>
    <w:uiPriority w:val="22"/>
    <w:qFormat/>
    <w:rsid w:val="00364C01"/>
    <w:rPr>
      <w:b/>
      <w:bCs/>
    </w:rPr>
  </w:style>
  <w:style w:type="character" w:styleId="Emphasis">
    <w:name w:val="Emphasis"/>
    <w:uiPriority w:val="20"/>
    <w:qFormat/>
    <w:rsid w:val="00364C01"/>
    <w:rPr>
      <w:caps/>
      <w:color w:val="1F3763" w:themeColor="accent1" w:themeShade="7F"/>
      <w:spacing w:val="5"/>
    </w:rPr>
  </w:style>
  <w:style w:type="paragraph" w:styleId="NoSpacing">
    <w:name w:val="No Spacing"/>
    <w:uiPriority w:val="1"/>
    <w:qFormat/>
    <w:rsid w:val="00364C01"/>
    <w:pPr>
      <w:spacing w:after="0" w:line="240" w:lineRule="auto"/>
    </w:pPr>
  </w:style>
  <w:style w:type="paragraph" w:styleId="Quote">
    <w:name w:val="Quote"/>
    <w:basedOn w:val="Normal"/>
    <w:next w:val="Normal"/>
    <w:link w:val="QuoteChar"/>
    <w:uiPriority w:val="29"/>
    <w:qFormat/>
    <w:rsid w:val="00364C01"/>
    <w:rPr>
      <w:i/>
      <w:iCs/>
      <w:sz w:val="24"/>
      <w:szCs w:val="24"/>
    </w:rPr>
  </w:style>
  <w:style w:type="character" w:customStyle="1" w:styleId="QuoteChar">
    <w:name w:val="Quote Char"/>
    <w:basedOn w:val="DefaultParagraphFont"/>
    <w:link w:val="Quote"/>
    <w:uiPriority w:val="29"/>
    <w:rsid w:val="00364C01"/>
    <w:rPr>
      <w:i/>
      <w:iCs/>
      <w:sz w:val="24"/>
      <w:szCs w:val="24"/>
    </w:rPr>
  </w:style>
  <w:style w:type="paragraph" w:styleId="IntenseQuote">
    <w:name w:val="Intense Quote"/>
    <w:basedOn w:val="Normal"/>
    <w:next w:val="Normal"/>
    <w:link w:val="IntenseQuoteChar"/>
    <w:uiPriority w:val="30"/>
    <w:qFormat/>
    <w:rsid w:val="00364C0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64C01"/>
    <w:rPr>
      <w:color w:val="4472C4" w:themeColor="accent1"/>
      <w:sz w:val="24"/>
      <w:szCs w:val="24"/>
    </w:rPr>
  </w:style>
  <w:style w:type="character" w:styleId="SubtleEmphasis">
    <w:name w:val="Subtle Emphasis"/>
    <w:uiPriority w:val="19"/>
    <w:qFormat/>
    <w:rsid w:val="00364C01"/>
    <w:rPr>
      <w:i/>
      <w:iCs/>
      <w:color w:val="1F3763" w:themeColor="accent1" w:themeShade="7F"/>
    </w:rPr>
  </w:style>
  <w:style w:type="character" w:styleId="IntenseEmphasis">
    <w:name w:val="Intense Emphasis"/>
    <w:uiPriority w:val="21"/>
    <w:qFormat/>
    <w:rsid w:val="00364C01"/>
    <w:rPr>
      <w:b/>
      <w:bCs/>
      <w:caps/>
      <w:color w:val="1F3763" w:themeColor="accent1" w:themeShade="7F"/>
      <w:spacing w:val="10"/>
    </w:rPr>
  </w:style>
  <w:style w:type="character" w:styleId="SubtleReference">
    <w:name w:val="Subtle Reference"/>
    <w:uiPriority w:val="31"/>
    <w:qFormat/>
    <w:rsid w:val="00364C01"/>
    <w:rPr>
      <w:b/>
      <w:bCs/>
      <w:color w:val="4472C4" w:themeColor="accent1"/>
    </w:rPr>
  </w:style>
  <w:style w:type="character" w:styleId="IntenseReference">
    <w:name w:val="Intense Reference"/>
    <w:uiPriority w:val="32"/>
    <w:qFormat/>
    <w:rsid w:val="00364C01"/>
    <w:rPr>
      <w:b/>
      <w:bCs/>
      <w:i/>
      <w:iCs/>
      <w:caps/>
      <w:color w:val="4472C4" w:themeColor="accent1"/>
    </w:rPr>
  </w:style>
  <w:style w:type="character" w:styleId="BookTitle">
    <w:name w:val="Book Title"/>
    <w:uiPriority w:val="33"/>
    <w:qFormat/>
    <w:rsid w:val="00364C01"/>
    <w:rPr>
      <w:b/>
      <w:bCs/>
      <w:i/>
      <w:iCs/>
      <w:spacing w:val="0"/>
    </w:rPr>
  </w:style>
  <w:style w:type="paragraph" w:styleId="TOCHeading">
    <w:name w:val="TOC Heading"/>
    <w:basedOn w:val="Heading1"/>
    <w:next w:val="Normal"/>
    <w:uiPriority w:val="39"/>
    <w:semiHidden/>
    <w:unhideWhenUsed/>
    <w:qFormat/>
    <w:rsid w:val="00364C01"/>
    <w:pPr>
      <w:outlineLvl w:val="9"/>
    </w:pPr>
  </w:style>
  <w:style w:type="table" w:styleId="TableGrid">
    <w:name w:val="Table Grid"/>
    <w:basedOn w:val="TableNormal"/>
    <w:uiPriority w:val="39"/>
    <w:rsid w:val="00D53C2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53C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53C26"/>
    <w:rPr>
      <w:color w:val="0563C1" w:themeColor="hyperlink"/>
      <w:u w:val="single"/>
    </w:rPr>
  </w:style>
  <w:style w:type="character" w:styleId="UnresolvedMention">
    <w:name w:val="Unresolved Mention"/>
    <w:basedOn w:val="DefaultParagraphFont"/>
    <w:uiPriority w:val="99"/>
    <w:semiHidden/>
    <w:unhideWhenUsed/>
    <w:rsid w:val="00D53C26"/>
    <w:rPr>
      <w:color w:val="605E5C"/>
      <w:shd w:val="clear" w:color="auto" w:fill="E1DFDD"/>
    </w:rPr>
  </w:style>
  <w:style w:type="paragraph" w:styleId="ListParagraph">
    <w:name w:val="List Paragraph"/>
    <w:basedOn w:val="Normal"/>
    <w:uiPriority w:val="34"/>
    <w:qFormat/>
    <w:rsid w:val="000A0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581917790">
          <w:marLeft w:val="0"/>
          <w:marRight w:val="0"/>
          <w:marTop w:val="0"/>
          <w:marBottom w:val="0"/>
          <w:divBdr>
            <w:top w:val="none" w:sz="0" w:space="0" w:color="auto"/>
            <w:left w:val="none" w:sz="0" w:space="0" w:color="auto"/>
            <w:bottom w:val="none" w:sz="0" w:space="0" w:color="auto"/>
            <w:right w:val="none" w:sz="0" w:space="0" w:color="auto"/>
          </w:divBdr>
        </w:div>
        <w:div w:id="371463955">
          <w:marLeft w:val="0"/>
          <w:marRight w:val="0"/>
          <w:marTop w:val="0"/>
          <w:marBottom w:val="0"/>
          <w:divBdr>
            <w:top w:val="none" w:sz="0" w:space="0" w:color="auto"/>
            <w:left w:val="none" w:sz="0" w:space="0" w:color="auto"/>
            <w:bottom w:val="none" w:sz="0" w:space="0" w:color="auto"/>
            <w:right w:val="none" w:sz="0" w:space="0" w:color="auto"/>
          </w:divBdr>
        </w:div>
        <w:div w:id="1076244791">
          <w:marLeft w:val="0"/>
          <w:marRight w:val="0"/>
          <w:marTop w:val="0"/>
          <w:marBottom w:val="0"/>
          <w:divBdr>
            <w:top w:val="none" w:sz="0" w:space="0" w:color="auto"/>
            <w:left w:val="none" w:sz="0" w:space="0" w:color="auto"/>
            <w:bottom w:val="none" w:sz="0" w:space="0" w:color="auto"/>
            <w:right w:val="none" w:sz="0" w:space="0" w:color="auto"/>
          </w:divBdr>
        </w:div>
        <w:div w:id="315840595">
          <w:marLeft w:val="0"/>
          <w:marRight w:val="0"/>
          <w:marTop w:val="0"/>
          <w:marBottom w:val="0"/>
          <w:divBdr>
            <w:top w:val="none" w:sz="0" w:space="0" w:color="auto"/>
            <w:left w:val="none" w:sz="0" w:space="0" w:color="auto"/>
            <w:bottom w:val="none" w:sz="0" w:space="0" w:color="auto"/>
            <w:right w:val="none" w:sz="0" w:space="0" w:color="auto"/>
          </w:divBdr>
        </w:div>
        <w:div w:id="152911866">
          <w:marLeft w:val="0"/>
          <w:marRight w:val="0"/>
          <w:marTop w:val="0"/>
          <w:marBottom w:val="0"/>
          <w:divBdr>
            <w:top w:val="none" w:sz="0" w:space="0" w:color="auto"/>
            <w:left w:val="none" w:sz="0" w:space="0" w:color="auto"/>
            <w:bottom w:val="none" w:sz="0" w:space="0" w:color="auto"/>
            <w:right w:val="none" w:sz="0" w:space="0" w:color="auto"/>
          </w:divBdr>
        </w:div>
        <w:div w:id="38168485">
          <w:marLeft w:val="0"/>
          <w:marRight w:val="0"/>
          <w:marTop w:val="0"/>
          <w:marBottom w:val="0"/>
          <w:divBdr>
            <w:top w:val="none" w:sz="0" w:space="0" w:color="auto"/>
            <w:left w:val="none" w:sz="0" w:space="0" w:color="auto"/>
            <w:bottom w:val="none" w:sz="0" w:space="0" w:color="auto"/>
            <w:right w:val="none" w:sz="0" w:space="0" w:color="auto"/>
          </w:divBdr>
        </w:div>
        <w:div w:id="1086922956">
          <w:marLeft w:val="0"/>
          <w:marRight w:val="0"/>
          <w:marTop w:val="0"/>
          <w:marBottom w:val="0"/>
          <w:divBdr>
            <w:top w:val="none" w:sz="0" w:space="0" w:color="auto"/>
            <w:left w:val="none" w:sz="0" w:space="0" w:color="auto"/>
            <w:bottom w:val="none" w:sz="0" w:space="0" w:color="auto"/>
            <w:right w:val="none" w:sz="0" w:space="0" w:color="auto"/>
          </w:divBdr>
        </w:div>
        <w:div w:id="1026370363">
          <w:marLeft w:val="0"/>
          <w:marRight w:val="0"/>
          <w:marTop w:val="0"/>
          <w:marBottom w:val="0"/>
          <w:divBdr>
            <w:top w:val="none" w:sz="0" w:space="0" w:color="auto"/>
            <w:left w:val="none" w:sz="0" w:space="0" w:color="auto"/>
            <w:bottom w:val="none" w:sz="0" w:space="0" w:color="auto"/>
            <w:right w:val="none" w:sz="0" w:space="0" w:color="auto"/>
          </w:divBdr>
        </w:div>
        <w:div w:id="2069842634">
          <w:marLeft w:val="0"/>
          <w:marRight w:val="0"/>
          <w:marTop w:val="0"/>
          <w:marBottom w:val="0"/>
          <w:divBdr>
            <w:top w:val="none" w:sz="0" w:space="0" w:color="auto"/>
            <w:left w:val="none" w:sz="0" w:space="0" w:color="auto"/>
            <w:bottom w:val="none" w:sz="0" w:space="0" w:color="auto"/>
            <w:right w:val="none" w:sz="0" w:space="0" w:color="auto"/>
          </w:divBdr>
        </w:div>
        <w:div w:id="1132405673">
          <w:marLeft w:val="0"/>
          <w:marRight w:val="0"/>
          <w:marTop w:val="0"/>
          <w:marBottom w:val="0"/>
          <w:divBdr>
            <w:top w:val="none" w:sz="0" w:space="0" w:color="auto"/>
            <w:left w:val="none" w:sz="0" w:space="0" w:color="auto"/>
            <w:bottom w:val="none" w:sz="0" w:space="0" w:color="auto"/>
            <w:right w:val="none" w:sz="0" w:space="0" w:color="auto"/>
          </w:divBdr>
        </w:div>
        <w:div w:id="323358549">
          <w:marLeft w:val="0"/>
          <w:marRight w:val="0"/>
          <w:marTop w:val="0"/>
          <w:marBottom w:val="0"/>
          <w:divBdr>
            <w:top w:val="none" w:sz="0" w:space="0" w:color="auto"/>
            <w:left w:val="none" w:sz="0" w:space="0" w:color="auto"/>
            <w:bottom w:val="none" w:sz="0" w:space="0" w:color="auto"/>
            <w:right w:val="none" w:sz="0" w:space="0" w:color="auto"/>
          </w:divBdr>
        </w:div>
        <w:div w:id="761529014">
          <w:marLeft w:val="0"/>
          <w:marRight w:val="0"/>
          <w:marTop w:val="0"/>
          <w:marBottom w:val="0"/>
          <w:divBdr>
            <w:top w:val="none" w:sz="0" w:space="0" w:color="auto"/>
            <w:left w:val="none" w:sz="0" w:space="0" w:color="auto"/>
            <w:bottom w:val="none" w:sz="0" w:space="0" w:color="auto"/>
            <w:right w:val="none" w:sz="0" w:space="0" w:color="auto"/>
          </w:divBdr>
        </w:div>
        <w:div w:id="143474753">
          <w:marLeft w:val="0"/>
          <w:marRight w:val="0"/>
          <w:marTop w:val="0"/>
          <w:marBottom w:val="0"/>
          <w:divBdr>
            <w:top w:val="none" w:sz="0" w:space="0" w:color="auto"/>
            <w:left w:val="none" w:sz="0" w:space="0" w:color="auto"/>
            <w:bottom w:val="none" w:sz="0" w:space="0" w:color="auto"/>
            <w:right w:val="none" w:sz="0" w:space="0" w:color="auto"/>
          </w:divBdr>
        </w:div>
      </w:divsChild>
    </w:div>
    <w:div w:id="1643997889">
      <w:bodyDiv w:val="1"/>
      <w:marLeft w:val="0"/>
      <w:marRight w:val="0"/>
      <w:marTop w:val="0"/>
      <w:marBottom w:val="0"/>
      <w:divBdr>
        <w:top w:val="none" w:sz="0" w:space="0" w:color="auto"/>
        <w:left w:val="none" w:sz="0" w:space="0" w:color="auto"/>
        <w:bottom w:val="none" w:sz="0" w:space="0" w:color="auto"/>
        <w:right w:val="none" w:sz="0" w:space="0" w:color="auto"/>
      </w:divBdr>
      <w:divsChild>
        <w:div w:id="810319459">
          <w:marLeft w:val="0"/>
          <w:marRight w:val="0"/>
          <w:marTop w:val="0"/>
          <w:marBottom w:val="0"/>
          <w:divBdr>
            <w:top w:val="none" w:sz="0" w:space="0" w:color="auto"/>
            <w:left w:val="none" w:sz="0" w:space="0" w:color="auto"/>
            <w:bottom w:val="none" w:sz="0" w:space="0" w:color="auto"/>
            <w:right w:val="none" w:sz="0" w:space="0" w:color="auto"/>
          </w:divBdr>
        </w:div>
        <w:div w:id="1059093051">
          <w:marLeft w:val="0"/>
          <w:marRight w:val="0"/>
          <w:marTop w:val="0"/>
          <w:marBottom w:val="0"/>
          <w:divBdr>
            <w:top w:val="none" w:sz="0" w:space="0" w:color="auto"/>
            <w:left w:val="none" w:sz="0" w:space="0" w:color="auto"/>
            <w:bottom w:val="none" w:sz="0" w:space="0" w:color="auto"/>
            <w:right w:val="none" w:sz="0" w:space="0" w:color="auto"/>
          </w:divBdr>
        </w:div>
        <w:div w:id="1317732496">
          <w:marLeft w:val="0"/>
          <w:marRight w:val="0"/>
          <w:marTop w:val="0"/>
          <w:marBottom w:val="0"/>
          <w:divBdr>
            <w:top w:val="none" w:sz="0" w:space="0" w:color="auto"/>
            <w:left w:val="none" w:sz="0" w:space="0" w:color="auto"/>
            <w:bottom w:val="none" w:sz="0" w:space="0" w:color="auto"/>
            <w:right w:val="none" w:sz="0" w:space="0" w:color="auto"/>
          </w:divBdr>
        </w:div>
        <w:div w:id="566381716">
          <w:marLeft w:val="0"/>
          <w:marRight w:val="0"/>
          <w:marTop w:val="0"/>
          <w:marBottom w:val="0"/>
          <w:divBdr>
            <w:top w:val="none" w:sz="0" w:space="0" w:color="auto"/>
            <w:left w:val="none" w:sz="0" w:space="0" w:color="auto"/>
            <w:bottom w:val="none" w:sz="0" w:space="0" w:color="auto"/>
            <w:right w:val="none" w:sz="0" w:space="0" w:color="auto"/>
          </w:divBdr>
        </w:div>
        <w:div w:id="1915044512">
          <w:marLeft w:val="0"/>
          <w:marRight w:val="0"/>
          <w:marTop w:val="0"/>
          <w:marBottom w:val="0"/>
          <w:divBdr>
            <w:top w:val="none" w:sz="0" w:space="0" w:color="auto"/>
            <w:left w:val="none" w:sz="0" w:space="0" w:color="auto"/>
            <w:bottom w:val="none" w:sz="0" w:space="0" w:color="auto"/>
            <w:right w:val="none" w:sz="0" w:space="0" w:color="auto"/>
          </w:divBdr>
        </w:div>
        <w:div w:id="221598917">
          <w:marLeft w:val="0"/>
          <w:marRight w:val="0"/>
          <w:marTop w:val="0"/>
          <w:marBottom w:val="0"/>
          <w:divBdr>
            <w:top w:val="none" w:sz="0" w:space="0" w:color="auto"/>
            <w:left w:val="none" w:sz="0" w:space="0" w:color="auto"/>
            <w:bottom w:val="none" w:sz="0" w:space="0" w:color="auto"/>
            <w:right w:val="none" w:sz="0" w:space="0" w:color="auto"/>
          </w:divBdr>
        </w:div>
        <w:div w:id="497691307">
          <w:marLeft w:val="0"/>
          <w:marRight w:val="0"/>
          <w:marTop w:val="0"/>
          <w:marBottom w:val="0"/>
          <w:divBdr>
            <w:top w:val="none" w:sz="0" w:space="0" w:color="auto"/>
            <w:left w:val="none" w:sz="0" w:space="0" w:color="auto"/>
            <w:bottom w:val="none" w:sz="0" w:space="0" w:color="auto"/>
            <w:right w:val="none" w:sz="0" w:space="0" w:color="auto"/>
          </w:divBdr>
        </w:div>
        <w:div w:id="2135950481">
          <w:marLeft w:val="0"/>
          <w:marRight w:val="0"/>
          <w:marTop w:val="0"/>
          <w:marBottom w:val="0"/>
          <w:divBdr>
            <w:top w:val="none" w:sz="0" w:space="0" w:color="auto"/>
            <w:left w:val="none" w:sz="0" w:space="0" w:color="auto"/>
            <w:bottom w:val="none" w:sz="0" w:space="0" w:color="auto"/>
            <w:right w:val="none" w:sz="0" w:space="0" w:color="auto"/>
          </w:divBdr>
        </w:div>
        <w:div w:id="1212886484">
          <w:marLeft w:val="0"/>
          <w:marRight w:val="0"/>
          <w:marTop w:val="0"/>
          <w:marBottom w:val="0"/>
          <w:divBdr>
            <w:top w:val="none" w:sz="0" w:space="0" w:color="auto"/>
            <w:left w:val="none" w:sz="0" w:space="0" w:color="auto"/>
            <w:bottom w:val="none" w:sz="0" w:space="0" w:color="auto"/>
            <w:right w:val="none" w:sz="0" w:space="0" w:color="auto"/>
          </w:divBdr>
        </w:div>
        <w:div w:id="960381447">
          <w:marLeft w:val="0"/>
          <w:marRight w:val="0"/>
          <w:marTop w:val="0"/>
          <w:marBottom w:val="0"/>
          <w:divBdr>
            <w:top w:val="none" w:sz="0" w:space="0" w:color="auto"/>
            <w:left w:val="none" w:sz="0" w:space="0" w:color="auto"/>
            <w:bottom w:val="none" w:sz="0" w:space="0" w:color="auto"/>
            <w:right w:val="none" w:sz="0" w:space="0" w:color="auto"/>
          </w:divBdr>
        </w:div>
        <w:div w:id="510874354">
          <w:marLeft w:val="0"/>
          <w:marRight w:val="0"/>
          <w:marTop w:val="0"/>
          <w:marBottom w:val="0"/>
          <w:divBdr>
            <w:top w:val="none" w:sz="0" w:space="0" w:color="auto"/>
            <w:left w:val="none" w:sz="0" w:space="0" w:color="auto"/>
            <w:bottom w:val="none" w:sz="0" w:space="0" w:color="auto"/>
            <w:right w:val="none" w:sz="0" w:space="0" w:color="auto"/>
          </w:divBdr>
        </w:div>
        <w:div w:id="1037318047">
          <w:marLeft w:val="0"/>
          <w:marRight w:val="0"/>
          <w:marTop w:val="0"/>
          <w:marBottom w:val="0"/>
          <w:divBdr>
            <w:top w:val="none" w:sz="0" w:space="0" w:color="auto"/>
            <w:left w:val="none" w:sz="0" w:space="0" w:color="auto"/>
            <w:bottom w:val="none" w:sz="0" w:space="0" w:color="auto"/>
            <w:right w:val="none" w:sz="0" w:space="0" w:color="auto"/>
          </w:divBdr>
        </w:div>
        <w:div w:id="192145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Rumbles, Dominic</dc:creator>
  <cp:keywords/>
  <dc:description/>
  <cp:lastModifiedBy>John Desmond</cp:lastModifiedBy>
  <cp:revision>7</cp:revision>
  <cp:lastPrinted>2021-09-29T11:57:00Z</cp:lastPrinted>
  <dcterms:created xsi:type="dcterms:W3CDTF">2022-09-13T18:05:00Z</dcterms:created>
  <dcterms:modified xsi:type="dcterms:W3CDTF">2022-10-28T15:41:00Z</dcterms:modified>
</cp:coreProperties>
</file>